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79F93" w14:textId="77777777" w:rsidR="00A00DA4" w:rsidRDefault="00A00DA4" w:rsidP="00A00DA4">
      <w:pPr>
        <w:pStyle w:val="WW-PlainText"/>
        <w:jc w:val="center"/>
        <w:rPr>
          <w:rFonts w:ascii="Times New Roman" w:hAnsi="Times New Roman"/>
          <w:b/>
          <w:sz w:val="22"/>
          <w:szCs w:val="22"/>
        </w:rPr>
      </w:pPr>
    </w:p>
    <w:p w14:paraId="2B579F98" w14:textId="77777777" w:rsidR="00A00DA4" w:rsidRPr="00A00DA4" w:rsidRDefault="00A00DA4" w:rsidP="00A00DA4">
      <w:pPr>
        <w:rPr>
          <w:rFonts w:ascii="Times New Roman" w:hAnsi="Times New Roman"/>
          <w:b/>
          <w:sz w:val="22"/>
          <w:szCs w:val="22"/>
        </w:rPr>
      </w:pPr>
    </w:p>
    <w:p w14:paraId="2B579F99" w14:textId="77777777" w:rsidR="00A00DA4" w:rsidRPr="00A00DA4" w:rsidRDefault="00A00DA4" w:rsidP="00A00DA4">
      <w:pPr>
        <w:rPr>
          <w:rFonts w:ascii="Times New Roman" w:hAnsi="Times New Roman"/>
          <w:sz w:val="22"/>
          <w:szCs w:val="22"/>
        </w:rPr>
      </w:pPr>
    </w:p>
    <w:p w14:paraId="2B579F9A" w14:textId="36925D1F" w:rsidR="00A00DA4" w:rsidRPr="00A00DA4" w:rsidRDefault="00A00DA4" w:rsidP="00A00DA4">
      <w:pPr>
        <w:pStyle w:val="Heading1"/>
        <w:numPr>
          <w:ilvl w:val="0"/>
          <w:numId w:val="0"/>
        </w:numPr>
        <w:ind w:left="360"/>
        <w:rPr>
          <w:szCs w:val="22"/>
          <w:u w:val="none"/>
        </w:rPr>
      </w:pPr>
      <w:r w:rsidRPr="00A00DA4">
        <w:rPr>
          <w:szCs w:val="22"/>
          <w:u w:val="none"/>
        </w:rPr>
        <w:t>Name</w:t>
      </w:r>
      <w:r w:rsidRPr="00A00DA4">
        <w:rPr>
          <w:szCs w:val="22"/>
          <w:u w:val="none"/>
        </w:rPr>
        <w:tab/>
      </w:r>
      <w:r w:rsidRPr="00A00DA4">
        <w:rPr>
          <w:szCs w:val="22"/>
        </w:rPr>
        <w:tab/>
      </w:r>
      <w:r w:rsidR="00783C25">
        <w:rPr>
          <w:szCs w:val="22"/>
        </w:rPr>
        <w:t>Kelvin Rodas</w:t>
      </w:r>
      <w:r w:rsidRPr="00A00DA4">
        <w:rPr>
          <w:szCs w:val="22"/>
        </w:rPr>
        <w:tab/>
      </w:r>
      <w:r w:rsidRPr="00A00DA4">
        <w:rPr>
          <w:szCs w:val="22"/>
        </w:rPr>
        <w:tab/>
      </w:r>
      <w:r w:rsidRPr="00A00DA4">
        <w:rPr>
          <w:szCs w:val="22"/>
        </w:rPr>
        <w:tab/>
      </w:r>
      <w:r w:rsidRPr="00A00DA4">
        <w:rPr>
          <w:szCs w:val="22"/>
        </w:rPr>
        <w:tab/>
      </w:r>
      <w:r w:rsidRPr="00A00DA4">
        <w:rPr>
          <w:szCs w:val="22"/>
        </w:rPr>
        <w:tab/>
      </w:r>
    </w:p>
    <w:p w14:paraId="2B579F9B" w14:textId="77777777" w:rsidR="00A00DA4" w:rsidRPr="00A00DA4" w:rsidRDefault="00A00DA4" w:rsidP="00A00DA4">
      <w:pPr>
        <w:pStyle w:val="Heading1"/>
        <w:numPr>
          <w:ilvl w:val="0"/>
          <w:numId w:val="0"/>
        </w:numPr>
        <w:ind w:left="360"/>
        <w:rPr>
          <w:szCs w:val="22"/>
          <w:u w:val="none"/>
        </w:rPr>
      </w:pPr>
    </w:p>
    <w:p w14:paraId="2B579F9D" w14:textId="77777777" w:rsidR="00A00DA4" w:rsidRPr="00A00DA4" w:rsidRDefault="00A00DA4" w:rsidP="00A00DA4">
      <w:pPr>
        <w:pStyle w:val="Heading1"/>
        <w:numPr>
          <w:ilvl w:val="0"/>
          <w:numId w:val="0"/>
        </w:numPr>
        <w:ind w:left="360"/>
        <w:rPr>
          <w:szCs w:val="22"/>
          <w:u w:val="none"/>
        </w:rPr>
      </w:pPr>
    </w:p>
    <w:p w14:paraId="17257D0D" w14:textId="3EBC31F1" w:rsidR="007E191B" w:rsidRDefault="007E191B" w:rsidP="007E191B">
      <w:pPr>
        <w:rPr>
          <w:lang w:eastAsia="ar-SA"/>
        </w:rPr>
      </w:pPr>
    </w:p>
    <w:p w14:paraId="71FE2AC8" w14:textId="77777777" w:rsidR="007E191B" w:rsidRPr="007E191B" w:rsidRDefault="007E191B" w:rsidP="007E191B">
      <w:pPr>
        <w:rPr>
          <w:lang w:eastAsia="ar-SA"/>
        </w:rPr>
      </w:pPr>
    </w:p>
    <w:p w14:paraId="59B0656E" w14:textId="494B43C0" w:rsidR="00A8091F" w:rsidRDefault="00A8091F" w:rsidP="00A8091F">
      <w:pPr>
        <w:pStyle w:val="Heading1"/>
        <w:numPr>
          <w:ilvl w:val="0"/>
          <w:numId w:val="0"/>
        </w:numPr>
        <w:ind w:left="360"/>
        <w:rPr>
          <w:szCs w:val="22"/>
        </w:rPr>
      </w:pPr>
      <w:r>
        <w:rPr>
          <w:szCs w:val="22"/>
          <w:u w:val="none"/>
        </w:rPr>
        <w:t>Section</w:t>
      </w:r>
      <w:r w:rsidRPr="00A00DA4">
        <w:rPr>
          <w:szCs w:val="22"/>
          <w:u w:val="none"/>
        </w:rPr>
        <w:tab/>
      </w:r>
      <w:r w:rsidRPr="00A00DA4">
        <w:rPr>
          <w:szCs w:val="22"/>
        </w:rPr>
        <w:tab/>
      </w:r>
      <w:r w:rsidR="00783C25">
        <w:rPr>
          <w:szCs w:val="22"/>
        </w:rPr>
        <w:t>03</w:t>
      </w:r>
      <w:r w:rsidRPr="00A00DA4">
        <w:rPr>
          <w:szCs w:val="22"/>
        </w:rPr>
        <w:tab/>
      </w:r>
    </w:p>
    <w:p w14:paraId="604376FD" w14:textId="77777777" w:rsidR="00A8091F" w:rsidRPr="00A8091F" w:rsidRDefault="00A8091F" w:rsidP="00A8091F">
      <w:pPr>
        <w:rPr>
          <w:lang w:eastAsia="ar-SA"/>
        </w:rPr>
      </w:pPr>
    </w:p>
    <w:p w14:paraId="5F300D8B" w14:textId="409BAE54" w:rsidR="00A8091F" w:rsidRDefault="00A8091F" w:rsidP="00A8091F">
      <w:pPr>
        <w:pStyle w:val="Heading1"/>
        <w:numPr>
          <w:ilvl w:val="0"/>
          <w:numId w:val="0"/>
        </w:numPr>
        <w:ind w:left="360"/>
        <w:rPr>
          <w:szCs w:val="22"/>
        </w:rPr>
      </w:pPr>
      <w:r>
        <w:rPr>
          <w:szCs w:val="22"/>
          <w:u w:val="none"/>
        </w:rPr>
        <w:t>Group</w:t>
      </w:r>
      <w:r w:rsidRPr="00A00DA4">
        <w:rPr>
          <w:szCs w:val="22"/>
          <w:u w:val="none"/>
        </w:rPr>
        <w:tab/>
      </w:r>
      <w:r w:rsidRPr="00A00DA4">
        <w:rPr>
          <w:szCs w:val="22"/>
        </w:rPr>
        <w:tab/>
      </w:r>
      <w:r w:rsidR="00783C25">
        <w:rPr>
          <w:szCs w:val="22"/>
        </w:rPr>
        <w:t>B</w:t>
      </w:r>
      <w:r w:rsidRPr="00A00DA4">
        <w:rPr>
          <w:szCs w:val="22"/>
        </w:rPr>
        <w:tab/>
      </w:r>
    </w:p>
    <w:p w14:paraId="2B579F9F" w14:textId="77777777" w:rsidR="00A00DA4" w:rsidRPr="00A00DA4" w:rsidRDefault="00A00DA4" w:rsidP="00A00DA4">
      <w:pPr>
        <w:pStyle w:val="Heading1"/>
        <w:numPr>
          <w:ilvl w:val="0"/>
          <w:numId w:val="0"/>
        </w:numPr>
        <w:ind w:left="360"/>
        <w:rPr>
          <w:szCs w:val="22"/>
          <w:u w:val="none"/>
        </w:rPr>
      </w:pPr>
    </w:p>
    <w:p w14:paraId="627DB6F4" w14:textId="77777777" w:rsidR="00853E25" w:rsidRPr="000553C8" w:rsidRDefault="00853E25" w:rsidP="00853E25">
      <w:pPr>
        <w:rPr>
          <w:rFonts w:ascii="Times New Roman" w:hAnsi="Times New Roman"/>
          <w:b/>
          <w:sz w:val="28"/>
          <w:szCs w:val="28"/>
        </w:rPr>
      </w:pPr>
      <w:r w:rsidRPr="000553C8">
        <w:rPr>
          <w:rFonts w:ascii="Times New Roman" w:hAnsi="Times New Roman"/>
          <w:b/>
          <w:sz w:val="28"/>
          <w:szCs w:val="28"/>
        </w:rPr>
        <w:t>PLEASE ENABLE EDITING BEFORE FILLING OUT THIS REPORT!</w:t>
      </w:r>
    </w:p>
    <w:p w14:paraId="0BE0ACE6" w14:textId="77777777" w:rsidR="00853E25" w:rsidRPr="000553C8" w:rsidRDefault="00853E25" w:rsidP="00853E25">
      <w:pPr>
        <w:rPr>
          <w:rFonts w:ascii="Times New Roman" w:hAnsi="Times New Roman"/>
          <w:b/>
        </w:rPr>
      </w:pPr>
    </w:p>
    <w:p w14:paraId="4555A981" w14:textId="77777777" w:rsidR="00853E25" w:rsidRPr="000553C8" w:rsidRDefault="00853E25" w:rsidP="00853E25">
      <w:pPr>
        <w:rPr>
          <w:rFonts w:ascii="Times New Roman" w:hAnsi="Times New Roman"/>
          <w:b/>
          <w:i/>
          <w:szCs w:val="24"/>
        </w:rPr>
      </w:pPr>
      <w:r w:rsidRPr="000553C8">
        <w:rPr>
          <w:rFonts w:ascii="Times New Roman" w:hAnsi="Times New Roman"/>
          <w:b/>
          <w:i/>
          <w:szCs w:val="24"/>
        </w:rPr>
        <w:t xml:space="preserve">Complete the report according to the guidelines on the Lab Documents web page and Email the pdf version to </w:t>
      </w:r>
      <w:hyperlink r:id="rId8" w:history="1">
        <w:r w:rsidRPr="000553C8">
          <w:rPr>
            <w:rStyle w:val="Hyperlink"/>
            <w:rFonts w:ascii="Times New Roman" w:hAnsi="Times New Roman"/>
            <w:b/>
            <w:i/>
            <w:szCs w:val="24"/>
          </w:rPr>
          <w:t>bdlapier@bhcc.mass.edu</w:t>
        </w:r>
      </w:hyperlink>
      <w:r w:rsidRPr="000553C8">
        <w:rPr>
          <w:rFonts w:ascii="Times New Roman" w:hAnsi="Times New Roman"/>
          <w:b/>
          <w:i/>
          <w:szCs w:val="24"/>
        </w:rPr>
        <w:t>.</w:t>
      </w:r>
    </w:p>
    <w:p w14:paraId="02548B50" w14:textId="77777777" w:rsidR="00853E25" w:rsidRDefault="00853E25" w:rsidP="00853E25">
      <w:pPr>
        <w:rPr>
          <w:b/>
          <w:i/>
          <w:szCs w:val="24"/>
        </w:rPr>
      </w:pPr>
    </w:p>
    <w:p w14:paraId="48DBAC54" w14:textId="77777777" w:rsidR="001812D2" w:rsidRDefault="00853E25" w:rsidP="00853E25">
      <w:pPr>
        <w:rPr>
          <w:rFonts w:ascii="Times New Roman" w:hAnsi="Times New Roman"/>
          <w:b/>
          <w:i/>
          <w:sz w:val="36"/>
          <w:szCs w:val="36"/>
        </w:rPr>
      </w:pPr>
      <w:r w:rsidRPr="007830F7">
        <w:rPr>
          <w:rFonts w:ascii="Times New Roman" w:hAnsi="Times New Roman"/>
          <w:b/>
          <w:i/>
          <w:sz w:val="36"/>
          <w:szCs w:val="36"/>
        </w:rPr>
        <w:t>Re</w:t>
      </w:r>
      <w:r>
        <w:rPr>
          <w:rFonts w:ascii="Times New Roman" w:hAnsi="Times New Roman"/>
          <w:b/>
          <w:i/>
          <w:sz w:val="36"/>
          <w:szCs w:val="36"/>
        </w:rPr>
        <w:t xml:space="preserve">port Due </w:t>
      </w:r>
      <w:r w:rsidR="001812D2">
        <w:rPr>
          <w:rFonts w:ascii="Times New Roman" w:hAnsi="Times New Roman"/>
          <w:b/>
          <w:i/>
          <w:sz w:val="36"/>
          <w:szCs w:val="36"/>
        </w:rPr>
        <w:t>May 15, 2021</w:t>
      </w:r>
      <w:r w:rsidRPr="007830F7">
        <w:rPr>
          <w:rFonts w:ascii="Times New Roman" w:hAnsi="Times New Roman"/>
          <w:b/>
          <w:i/>
          <w:sz w:val="36"/>
          <w:szCs w:val="36"/>
        </w:rPr>
        <w:t>.</w:t>
      </w:r>
    </w:p>
    <w:p w14:paraId="0071408D" w14:textId="515F1CAB" w:rsidR="00853E25" w:rsidRPr="007830F7" w:rsidRDefault="001812D2" w:rsidP="00853E25">
      <w:pPr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No report will be accepted after the due date.</w:t>
      </w:r>
    </w:p>
    <w:p w14:paraId="13C61574" w14:textId="77777777" w:rsidR="00853E25" w:rsidRDefault="00853E25" w:rsidP="00853E25">
      <w:pPr>
        <w:rPr>
          <w:b/>
          <w:i/>
          <w:szCs w:val="24"/>
        </w:rPr>
      </w:pPr>
    </w:p>
    <w:p w14:paraId="6583AD21" w14:textId="77777777" w:rsidR="00853E25" w:rsidRPr="007830F7" w:rsidRDefault="00853E25" w:rsidP="00853E25">
      <w:pPr>
        <w:rPr>
          <w:rFonts w:ascii="Times New Roman" w:hAnsi="Times New Roman"/>
        </w:rPr>
      </w:pPr>
    </w:p>
    <w:p w14:paraId="694B6541" w14:textId="77777777" w:rsidR="00296793" w:rsidRDefault="00296793" w:rsidP="00296793"/>
    <w:p w14:paraId="0C785D5C" w14:textId="77777777" w:rsidR="00296793" w:rsidRDefault="00296793" w:rsidP="00296793"/>
    <w:p w14:paraId="13854DFD" w14:textId="58897BD0" w:rsidR="00296793" w:rsidRDefault="00296793" w:rsidP="00296793"/>
    <w:p w14:paraId="2D5FD12D" w14:textId="77777777" w:rsidR="001577CC" w:rsidRDefault="001577CC" w:rsidP="00296793"/>
    <w:p w14:paraId="7C0DA944" w14:textId="4FB7E3CC" w:rsidR="00296793" w:rsidRDefault="00296793" w:rsidP="00296793"/>
    <w:p w14:paraId="5CAADEC0" w14:textId="6068F6FD" w:rsidR="001577CC" w:rsidRDefault="001577CC" w:rsidP="00296793"/>
    <w:p w14:paraId="35D83F6C" w14:textId="77777777" w:rsidR="001577CC" w:rsidRPr="006A2D70" w:rsidRDefault="001577CC" w:rsidP="00296793"/>
    <w:p w14:paraId="3323850C" w14:textId="77777777" w:rsidR="00296793" w:rsidRPr="006A2D70" w:rsidRDefault="00296793" w:rsidP="00296793"/>
    <w:p w14:paraId="74B3F433" w14:textId="77777777" w:rsidR="00296793" w:rsidRPr="00B4092E" w:rsidRDefault="00296793" w:rsidP="00296793">
      <w:pPr>
        <w:rPr>
          <w:rFonts w:ascii="Times New Roman" w:hAnsi="Times New Roman"/>
          <w:b/>
          <w:sz w:val="32"/>
          <w:szCs w:val="32"/>
          <w:u w:val="single"/>
        </w:rPr>
      </w:pPr>
      <w:r w:rsidRPr="00B4092E">
        <w:rPr>
          <w:rFonts w:ascii="Times New Roman" w:hAnsi="Times New Roman"/>
          <w:sz w:val="32"/>
          <w:szCs w:val="32"/>
        </w:rPr>
        <w:t>Grade:</w:t>
      </w:r>
      <w:r w:rsidRPr="00B4092E">
        <w:rPr>
          <w:rFonts w:ascii="Times New Roman" w:hAnsi="Times New Roman"/>
          <w:b/>
          <w:sz w:val="32"/>
          <w:szCs w:val="32"/>
          <w:u w:val="single"/>
        </w:rPr>
        <w:tab/>
      </w:r>
      <w:r w:rsidRPr="00B4092E">
        <w:rPr>
          <w:rFonts w:ascii="Times New Roman" w:hAnsi="Times New Roman"/>
          <w:b/>
          <w:sz w:val="32"/>
          <w:szCs w:val="32"/>
          <w:u w:val="single"/>
        </w:rPr>
        <w:tab/>
      </w:r>
      <w:r w:rsidRPr="00B4092E">
        <w:rPr>
          <w:rFonts w:ascii="Times New Roman" w:hAnsi="Times New Roman"/>
          <w:b/>
          <w:sz w:val="32"/>
          <w:szCs w:val="32"/>
          <w:u w:val="single"/>
        </w:rPr>
        <w:tab/>
      </w:r>
    </w:p>
    <w:p w14:paraId="36AC3660" w14:textId="77777777" w:rsidR="00296793" w:rsidRPr="00B4092E" w:rsidRDefault="00296793" w:rsidP="00296793">
      <w:pPr>
        <w:rPr>
          <w:rFonts w:ascii="Times New Roman" w:hAnsi="Times New Roman"/>
          <w:sz w:val="32"/>
          <w:szCs w:val="32"/>
        </w:rPr>
      </w:pPr>
    </w:p>
    <w:p w14:paraId="07AEBF72" w14:textId="77777777" w:rsidR="00296793" w:rsidRPr="00B4092E" w:rsidRDefault="00296793" w:rsidP="00296793">
      <w:pPr>
        <w:rPr>
          <w:rFonts w:ascii="Times New Roman" w:hAnsi="Times New Roman"/>
          <w:sz w:val="32"/>
          <w:szCs w:val="32"/>
        </w:rPr>
      </w:pPr>
      <w:r w:rsidRPr="00B4092E">
        <w:rPr>
          <w:rFonts w:ascii="Times New Roman" w:hAnsi="Times New Roman"/>
          <w:sz w:val="32"/>
          <w:szCs w:val="32"/>
        </w:rPr>
        <w:t>Lab average to date:</w:t>
      </w:r>
      <w:r w:rsidRPr="00B4092E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Pr="00B4092E">
        <w:rPr>
          <w:rFonts w:ascii="Times New Roman" w:hAnsi="Times New Roman"/>
          <w:b/>
          <w:sz w:val="32"/>
          <w:szCs w:val="32"/>
          <w:u w:val="single"/>
        </w:rPr>
        <w:tab/>
      </w:r>
      <w:r w:rsidRPr="00B4092E">
        <w:rPr>
          <w:rFonts w:ascii="Times New Roman" w:hAnsi="Times New Roman"/>
          <w:b/>
          <w:sz w:val="32"/>
          <w:szCs w:val="32"/>
          <w:u w:val="single"/>
        </w:rPr>
        <w:tab/>
      </w:r>
      <w:r w:rsidRPr="00B4092E">
        <w:rPr>
          <w:rFonts w:ascii="Times New Roman" w:hAnsi="Times New Roman"/>
          <w:b/>
          <w:sz w:val="32"/>
          <w:szCs w:val="32"/>
          <w:u w:val="single"/>
        </w:rPr>
        <w:tab/>
      </w:r>
    </w:p>
    <w:p w14:paraId="55F31F3A" w14:textId="77777777" w:rsidR="00296793" w:rsidRPr="00B4092E" w:rsidRDefault="00296793" w:rsidP="00296793">
      <w:pPr>
        <w:rPr>
          <w:rFonts w:ascii="Times New Roman" w:hAnsi="Times New Roman"/>
          <w:sz w:val="32"/>
          <w:szCs w:val="32"/>
        </w:rPr>
      </w:pPr>
    </w:p>
    <w:p w14:paraId="2B579FB0" w14:textId="216F2EBA" w:rsidR="00A00DA4" w:rsidRPr="00A00DA4" w:rsidRDefault="00296793" w:rsidP="00A00DA4">
      <w:pPr>
        <w:rPr>
          <w:rFonts w:ascii="Times New Roman" w:hAnsi="Times New Roman"/>
          <w:sz w:val="22"/>
          <w:szCs w:val="22"/>
        </w:rPr>
      </w:pPr>
      <w:r w:rsidRPr="00B4092E">
        <w:rPr>
          <w:rFonts w:ascii="Times New Roman" w:hAnsi="Times New Roman"/>
          <w:sz w:val="32"/>
          <w:szCs w:val="32"/>
        </w:rPr>
        <w:t>Overall average to date:</w:t>
      </w:r>
      <w:r w:rsidRPr="00B4092E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Pr="00B4092E">
        <w:rPr>
          <w:rFonts w:ascii="Times New Roman" w:hAnsi="Times New Roman"/>
          <w:b/>
          <w:sz w:val="32"/>
          <w:szCs w:val="32"/>
          <w:u w:val="single"/>
        </w:rPr>
        <w:tab/>
      </w:r>
      <w:r w:rsidRPr="00B4092E">
        <w:rPr>
          <w:rFonts w:ascii="Times New Roman" w:hAnsi="Times New Roman"/>
          <w:b/>
          <w:sz w:val="32"/>
          <w:szCs w:val="32"/>
          <w:u w:val="single"/>
        </w:rPr>
        <w:tab/>
      </w:r>
      <w:r w:rsidRPr="00B4092E">
        <w:rPr>
          <w:rFonts w:ascii="Times New Roman" w:hAnsi="Times New Roman"/>
          <w:b/>
          <w:sz w:val="32"/>
          <w:szCs w:val="32"/>
          <w:u w:val="single"/>
        </w:rPr>
        <w:tab/>
      </w:r>
    </w:p>
    <w:p w14:paraId="0978E112" w14:textId="77777777" w:rsidR="007956C1" w:rsidRDefault="007956C1">
      <w:pPr>
        <w:widowControl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</w:p>
    <w:p w14:paraId="2B579FB5" w14:textId="605DCC70" w:rsidR="008A4992" w:rsidRPr="00976544" w:rsidRDefault="008A4992" w:rsidP="008A4992">
      <w:pPr>
        <w:ind w:left="720" w:hanging="720"/>
        <w:rPr>
          <w:rFonts w:ascii="Times New Roman" w:hAnsi="Times New Roman"/>
          <w:sz w:val="22"/>
          <w:szCs w:val="22"/>
        </w:rPr>
      </w:pPr>
      <w:r w:rsidRPr="00976544">
        <w:rPr>
          <w:rFonts w:ascii="Times New Roman" w:hAnsi="Times New Roman"/>
          <w:b/>
          <w:sz w:val="22"/>
          <w:szCs w:val="22"/>
        </w:rPr>
        <w:lastRenderedPageBreak/>
        <w:t>Results:</w:t>
      </w:r>
      <w:r w:rsidR="00296793">
        <w:rPr>
          <w:rFonts w:ascii="Times New Roman" w:hAnsi="Times New Roman"/>
          <w:b/>
          <w:sz w:val="22"/>
          <w:szCs w:val="22"/>
        </w:rPr>
        <w:t xml:space="preserve"> (6</w:t>
      </w:r>
      <w:r w:rsidR="00443620">
        <w:rPr>
          <w:rFonts w:ascii="Times New Roman" w:hAnsi="Times New Roman"/>
          <w:b/>
          <w:sz w:val="22"/>
          <w:szCs w:val="22"/>
        </w:rPr>
        <w:t>0 pts)</w:t>
      </w:r>
    </w:p>
    <w:p w14:paraId="2B579FB6" w14:textId="77777777" w:rsidR="008A4992" w:rsidRPr="00976544" w:rsidRDefault="008A4992" w:rsidP="008A4992">
      <w:pPr>
        <w:ind w:left="720" w:hanging="720"/>
        <w:rPr>
          <w:rFonts w:ascii="Times New Roman" w:hAnsi="Times New Roman"/>
          <w:sz w:val="22"/>
          <w:szCs w:val="22"/>
        </w:rPr>
      </w:pPr>
    </w:p>
    <w:tbl>
      <w:tblPr>
        <w:tblW w:w="914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4"/>
        <w:gridCol w:w="1533"/>
        <w:gridCol w:w="1533"/>
        <w:gridCol w:w="1533"/>
        <w:gridCol w:w="1534"/>
      </w:tblGrid>
      <w:tr w:rsidR="008A4992" w:rsidRPr="00976544" w14:paraId="2B579FBC" w14:textId="77777777" w:rsidTr="00ED7B03">
        <w:trPr>
          <w:trHeight w:hRule="exact" w:val="576"/>
        </w:trPr>
        <w:tc>
          <w:tcPr>
            <w:tcW w:w="30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B579FB7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A15BF">
              <w:rPr>
                <w:rFonts w:ascii="Times New Roman" w:hAnsi="Times New Roman"/>
                <w:b/>
                <w:sz w:val="22"/>
                <w:szCs w:val="22"/>
              </w:rPr>
              <w:t>Room Temperature</w:t>
            </w:r>
          </w:p>
        </w:tc>
        <w:tc>
          <w:tcPr>
            <w:tcW w:w="1533" w:type="dxa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2B579FB8" w14:textId="4614A2D2" w:rsidR="008A4992" w:rsidRPr="00976544" w:rsidRDefault="00582F99" w:rsidP="005A346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21.6</w:t>
            </w:r>
            <w:r w:rsidR="00E55A9D">
              <w:rPr>
                <w:rFonts w:ascii="Times New Roman" w:hAnsi="Times New Roman"/>
                <w:sz w:val="22"/>
                <w:szCs w:val="22"/>
              </w:rPr>
              <w:t>℃</w:t>
            </w:r>
          </w:p>
        </w:tc>
        <w:tc>
          <w:tcPr>
            <w:tcW w:w="153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2B579FB9" w14:textId="77777777" w:rsidR="008A4992" w:rsidRPr="00976544" w:rsidRDefault="008A4992" w:rsidP="005A346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2B579FBA" w14:textId="77777777" w:rsidR="008A4992" w:rsidRPr="00976544" w:rsidRDefault="008A4992" w:rsidP="005A346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B579FBB" w14:textId="77777777" w:rsidR="008A4992" w:rsidRPr="00976544" w:rsidRDefault="008A4992" w:rsidP="005A346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A4992" w:rsidRPr="00976544" w14:paraId="2B579FC2" w14:textId="77777777" w:rsidTr="00ED7B03">
        <w:trPr>
          <w:trHeight w:hRule="exact" w:val="576"/>
        </w:trPr>
        <w:tc>
          <w:tcPr>
            <w:tcW w:w="301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B579FBD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A15BF">
              <w:rPr>
                <w:rFonts w:ascii="Times New Roman" w:hAnsi="Times New Roman"/>
                <w:b/>
                <w:sz w:val="22"/>
                <w:szCs w:val="22"/>
              </w:rPr>
              <w:t>Reactant</w:t>
            </w:r>
          </w:p>
        </w:tc>
        <w:tc>
          <w:tcPr>
            <w:tcW w:w="1533" w:type="dxa"/>
            <w:tcBorders>
              <w:top w:val="double" w:sz="4" w:space="0" w:color="auto"/>
            </w:tcBorders>
            <w:vAlign w:val="center"/>
          </w:tcPr>
          <w:p w14:paraId="2B579FBE" w14:textId="77777777" w:rsidR="008A4992" w:rsidRPr="00DA15BF" w:rsidRDefault="008A4992" w:rsidP="005A34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A15BF">
              <w:rPr>
                <w:rFonts w:ascii="Times New Roman" w:hAnsi="Times New Roman"/>
                <w:b/>
                <w:sz w:val="22"/>
                <w:szCs w:val="22"/>
              </w:rPr>
              <w:t>Mg</w:t>
            </w:r>
          </w:p>
        </w:tc>
        <w:tc>
          <w:tcPr>
            <w:tcW w:w="1533" w:type="dxa"/>
            <w:tcBorders>
              <w:top w:val="double" w:sz="4" w:space="0" w:color="auto"/>
            </w:tcBorders>
            <w:vAlign w:val="center"/>
          </w:tcPr>
          <w:p w14:paraId="2B579FBF" w14:textId="77777777" w:rsidR="008A4992" w:rsidRPr="00DA15BF" w:rsidRDefault="008A4992" w:rsidP="005A34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A15BF">
              <w:rPr>
                <w:rFonts w:ascii="Times New Roman" w:hAnsi="Times New Roman"/>
                <w:b/>
                <w:sz w:val="22"/>
                <w:szCs w:val="22"/>
              </w:rPr>
              <w:t>Mg</w:t>
            </w:r>
          </w:p>
        </w:tc>
        <w:tc>
          <w:tcPr>
            <w:tcW w:w="1533" w:type="dxa"/>
            <w:tcBorders>
              <w:top w:val="double" w:sz="4" w:space="0" w:color="auto"/>
            </w:tcBorders>
            <w:vAlign w:val="center"/>
          </w:tcPr>
          <w:p w14:paraId="2B579FC0" w14:textId="77777777" w:rsidR="008A4992" w:rsidRPr="00DA15BF" w:rsidRDefault="008A4992" w:rsidP="005A34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A15BF">
              <w:rPr>
                <w:rFonts w:ascii="Times New Roman" w:hAnsi="Times New Roman"/>
                <w:b/>
                <w:sz w:val="22"/>
                <w:szCs w:val="22"/>
              </w:rPr>
              <w:t>MgO</w:t>
            </w:r>
          </w:p>
        </w:tc>
        <w:tc>
          <w:tcPr>
            <w:tcW w:w="153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B579FC1" w14:textId="77777777" w:rsidR="008A4992" w:rsidRPr="00DA15BF" w:rsidRDefault="008A4992" w:rsidP="005A34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A15BF">
              <w:rPr>
                <w:rFonts w:ascii="Times New Roman" w:hAnsi="Times New Roman"/>
                <w:b/>
                <w:sz w:val="22"/>
                <w:szCs w:val="22"/>
              </w:rPr>
              <w:t>MgO</w:t>
            </w:r>
          </w:p>
        </w:tc>
      </w:tr>
      <w:tr w:rsidR="008A4992" w:rsidRPr="00976544" w14:paraId="2B579FC8" w14:textId="77777777" w:rsidTr="00ED7B03">
        <w:trPr>
          <w:trHeight w:hRule="exact" w:val="576"/>
        </w:trPr>
        <w:tc>
          <w:tcPr>
            <w:tcW w:w="3014" w:type="dxa"/>
            <w:tcBorders>
              <w:left w:val="double" w:sz="4" w:space="0" w:color="auto"/>
            </w:tcBorders>
            <w:vAlign w:val="center"/>
          </w:tcPr>
          <w:p w14:paraId="2B579FC3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A15BF">
              <w:rPr>
                <w:rFonts w:ascii="Times New Roman" w:hAnsi="Times New Roman"/>
                <w:b/>
                <w:sz w:val="22"/>
                <w:szCs w:val="22"/>
              </w:rPr>
              <w:t>Trial Number</w:t>
            </w:r>
          </w:p>
        </w:tc>
        <w:tc>
          <w:tcPr>
            <w:tcW w:w="1533" w:type="dxa"/>
            <w:tcBorders>
              <w:bottom w:val="single" w:sz="4" w:space="0" w:color="auto"/>
            </w:tcBorders>
            <w:vAlign w:val="center"/>
          </w:tcPr>
          <w:p w14:paraId="2B579FC4" w14:textId="77777777" w:rsidR="008A4992" w:rsidRPr="00DA15BF" w:rsidRDefault="008A4992" w:rsidP="005A34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A15BF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1533" w:type="dxa"/>
            <w:vAlign w:val="center"/>
          </w:tcPr>
          <w:p w14:paraId="2B579FC5" w14:textId="77777777" w:rsidR="008A4992" w:rsidRPr="00DA15BF" w:rsidRDefault="008A4992" w:rsidP="005A34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A15BF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1533" w:type="dxa"/>
            <w:vAlign w:val="center"/>
          </w:tcPr>
          <w:p w14:paraId="2B579FC6" w14:textId="77777777" w:rsidR="008A4992" w:rsidRPr="00DA15BF" w:rsidRDefault="008A4992" w:rsidP="005A34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A15BF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1534" w:type="dxa"/>
            <w:tcBorders>
              <w:right w:val="double" w:sz="4" w:space="0" w:color="auto"/>
            </w:tcBorders>
            <w:vAlign w:val="center"/>
          </w:tcPr>
          <w:p w14:paraId="2B579FC7" w14:textId="77777777" w:rsidR="008A4992" w:rsidRPr="00DA15BF" w:rsidRDefault="008A4992" w:rsidP="005A34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A15BF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</w:tr>
      <w:tr w:rsidR="008A4992" w:rsidRPr="00976544" w14:paraId="2B579FCE" w14:textId="77777777" w:rsidTr="00ED7B03">
        <w:trPr>
          <w:trHeight w:hRule="exact" w:val="576"/>
        </w:trPr>
        <w:tc>
          <w:tcPr>
            <w:tcW w:w="3014" w:type="dxa"/>
            <w:tcBorders>
              <w:left w:val="double" w:sz="4" w:space="0" w:color="auto"/>
            </w:tcBorders>
            <w:vAlign w:val="center"/>
          </w:tcPr>
          <w:p w14:paraId="2B579FC9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A15BF">
              <w:rPr>
                <w:rFonts w:ascii="Times New Roman" w:hAnsi="Times New Roman"/>
                <w:b/>
                <w:sz w:val="22"/>
                <w:szCs w:val="22"/>
              </w:rPr>
              <w:t>Mass of reactant</w:t>
            </w:r>
          </w:p>
        </w:tc>
        <w:tc>
          <w:tcPr>
            <w:tcW w:w="1533" w:type="dxa"/>
            <w:tcBorders>
              <w:right w:val="single" w:sz="4" w:space="0" w:color="auto"/>
            </w:tcBorders>
            <w:vAlign w:val="center"/>
          </w:tcPr>
          <w:p w14:paraId="42DAA1BE" w14:textId="77777777" w:rsidR="008A4992" w:rsidRDefault="00582F99" w:rsidP="00582F9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0.2470</w:t>
            </w:r>
          </w:p>
          <w:p w14:paraId="2B579FCA" w14:textId="28C9053C" w:rsidR="00582F99" w:rsidRPr="00DA15BF" w:rsidRDefault="00582F99" w:rsidP="005A34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14:paraId="21523DEA" w14:textId="77777777" w:rsidR="008A4992" w:rsidRDefault="00582F99" w:rsidP="005A34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0.2498</w:t>
            </w:r>
          </w:p>
          <w:p w14:paraId="2B579FCB" w14:textId="77777777" w:rsidR="00582F99" w:rsidRPr="00DA15BF" w:rsidRDefault="00582F99" w:rsidP="005A34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14:paraId="52ABBC97" w14:textId="77777777" w:rsidR="008A4992" w:rsidRDefault="00582F99" w:rsidP="005A34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0.5368</w:t>
            </w:r>
          </w:p>
          <w:p w14:paraId="2B579FCC" w14:textId="7AC42AD2" w:rsidR="00582F99" w:rsidRPr="00DA15BF" w:rsidRDefault="00582F99" w:rsidP="005A34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4" w:type="dxa"/>
            <w:tcBorders>
              <w:right w:val="double" w:sz="4" w:space="0" w:color="auto"/>
            </w:tcBorders>
            <w:vAlign w:val="center"/>
          </w:tcPr>
          <w:p w14:paraId="216EC1E7" w14:textId="77777777" w:rsidR="008A4992" w:rsidRDefault="00582F99" w:rsidP="005A34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0.5036</w:t>
            </w:r>
          </w:p>
          <w:p w14:paraId="2B579FCD" w14:textId="77777777" w:rsidR="00582F99" w:rsidRPr="00DA15BF" w:rsidRDefault="00582F99" w:rsidP="005A34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A4992" w:rsidRPr="00976544" w14:paraId="2B579FD4" w14:textId="77777777" w:rsidTr="00ED7B03">
        <w:trPr>
          <w:trHeight w:hRule="exact" w:val="576"/>
        </w:trPr>
        <w:tc>
          <w:tcPr>
            <w:tcW w:w="3014" w:type="dxa"/>
            <w:tcBorders>
              <w:left w:val="double" w:sz="4" w:space="0" w:color="auto"/>
            </w:tcBorders>
            <w:vAlign w:val="center"/>
          </w:tcPr>
          <w:p w14:paraId="2B579FCF" w14:textId="3111749D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A15BF">
              <w:rPr>
                <w:rFonts w:ascii="Times New Roman" w:hAnsi="Times New Roman"/>
                <w:b/>
                <w:sz w:val="22"/>
                <w:szCs w:val="22"/>
              </w:rPr>
              <w:t>Moles of reactant</w:t>
            </w:r>
          </w:p>
        </w:tc>
        <w:tc>
          <w:tcPr>
            <w:tcW w:w="1533" w:type="dxa"/>
            <w:tcBorders>
              <w:right w:val="single" w:sz="4" w:space="0" w:color="auto"/>
            </w:tcBorders>
            <w:vAlign w:val="center"/>
          </w:tcPr>
          <w:p w14:paraId="2B579FD0" w14:textId="127B40B2" w:rsidR="008A4992" w:rsidRPr="00DA15BF" w:rsidRDefault="00E55A9D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0.0103</w:t>
            </w:r>
          </w:p>
        </w:tc>
        <w:tc>
          <w:tcPr>
            <w:tcW w:w="1533" w:type="dxa"/>
            <w:vAlign w:val="center"/>
          </w:tcPr>
          <w:p w14:paraId="2B579FD1" w14:textId="1D6D9A86" w:rsidR="008A4992" w:rsidRPr="00DA15BF" w:rsidRDefault="00E55A9D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0.0104</w:t>
            </w:r>
          </w:p>
        </w:tc>
        <w:tc>
          <w:tcPr>
            <w:tcW w:w="1533" w:type="dxa"/>
            <w:vAlign w:val="center"/>
          </w:tcPr>
          <w:p w14:paraId="2B579FD2" w14:textId="70C1C320" w:rsidR="008A4992" w:rsidRPr="00DA15BF" w:rsidRDefault="00E55A9D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0.0134</w:t>
            </w:r>
          </w:p>
        </w:tc>
        <w:tc>
          <w:tcPr>
            <w:tcW w:w="1534" w:type="dxa"/>
            <w:tcBorders>
              <w:right w:val="double" w:sz="4" w:space="0" w:color="auto"/>
            </w:tcBorders>
            <w:vAlign w:val="center"/>
          </w:tcPr>
          <w:p w14:paraId="2B579FD3" w14:textId="405CD757" w:rsidR="008A4992" w:rsidRPr="00DA15BF" w:rsidRDefault="00E55A9D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0.0126</w:t>
            </w:r>
          </w:p>
        </w:tc>
      </w:tr>
      <w:tr w:rsidR="008A4992" w:rsidRPr="00976544" w14:paraId="2B579FDA" w14:textId="77777777" w:rsidTr="00ED7B03">
        <w:trPr>
          <w:trHeight w:hRule="exact" w:val="576"/>
        </w:trPr>
        <w:tc>
          <w:tcPr>
            <w:tcW w:w="3014" w:type="dxa"/>
            <w:tcBorders>
              <w:left w:val="double" w:sz="4" w:space="0" w:color="auto"/>
            </w:tcBorders>
            <w:vAlign w:val="center"/>
          </w:tcPr>
          <w:p w14:paraId="2B579FD5" w14:textId="77777777" w:rsidR="008A4992" w:rsidRPr="00DA15BF" w:rsidRDefault="003533CF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Initial Temperature </w:t>
            </w:r>
            <w:r w:rsidR="008A4992" w:rsidRPr="00DA15BF">
              <w:rPr>
                <w:rFonts w:ascii="Times New Roman" w:hAnsi="Times New Roman"/>
                <w:b/>
                <w:sz w:val="22"/>
                <w:szCs w:val="22"/>
              </w:rPr>
              <w:t>(T</w:t>
            </w:r>
            <w:r w:rsidR="008A4992" w:rsidRPr="00DA15BF">
              <w:rPr>
                <w:rFonts w:ascii="Times New Roman" w:hAnsi="Times New Roman"/>
                <w:b/>
                <w:sz w:val="22"/>
                <w:szCs w:val="22"/>
                <w:vertAlign w:val="subscript"/>
              </w:rPr>
              <w:t>0</w:t>
            </w:r>
            <w:r w:rsidR="008A4992" w:rsidRPr="00DA15BF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1533" w:type="dxa"/>
            <w:vAlign w:val="center"/>
          </w:tcPr>
          <w:p w14:paraId="2B579FD6" w14:textId="16380224" w:rsidR="008A4992" w:rsidRPr="00DA15BF" w:rsidRDefault="00956129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21.7</w:t>
            </w:r>
          </w:p>
        </w:tc>
        <w:tc>
          <w:tcPr>
            <w:tcW w:w="1533" w:type="dxa"/>
            <w:vAlign w:val="center"/>
          </w:tcPr>
          <w:p w14:paraId="2B579FD7" w14:textId="1A574FDF" w:rsidR="008A4992" w:rsidRPr="00DA15BF" w:rsidRDefault="00956129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21.3</w:t>
            </w:r>
          </w:p>
        </w:tc>
        <w:tc>
          <w:tcPr>
            <w:tcW w:w="1533" w:type="dxa"/>
            <w:vAlign w:val="center"/>
          </w:tcPr>
          <w:p w14:paraId="2B579FD8" w14:textId="39236FE5" w:rsidR="008A4992" w:rsidRPr="00DA15BF" w:rsidRDefault="00956129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28.3</w:t>
            </w:r>
          </w:p>
        </w:tc>
        <w:tc>
          <w:tcPr>
            <w:tcW w:w="1534" w:type="dxa"/>
            <w:tcBorders>
              <w:right w:val="double" w:sz="4" w:space="0" w:color="auto"/>
            </w:tcBorders>
            <w:vAlign w:val="center"/>
          </w:tcPr>
          <w:p w14:paraId="2B579FD9" w14:textId="110DAB4E" w:rsidR="008A4992" w:rsidRPr="00DA15BF" w:rsidRDefault="00956129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26.6</w:t>
            </w:r>
          </w:p>
        </w:tc>
      </w:tr>
      <w:tr w:rsidR="008A4992" w:rsidRPr="00976544" w14:paraId="2B579FE0" w14:textId="77777777" w:rsidTr="00ED7B03">
        <w:trPr>
          <w:trHeight w:hRule="exact" w:val="576"/>
        </w:trPr>
        <w:tc>
          <w:tcPr>
            <w:tcW w:w="3014" w:type="dxa"/>
            <w:tcBorders>
              <w:left w:val="double" w:sz="4" w:space="0" w:color="auto"/>
            </w:tcBorders>
            <w:vAlign w:val="center"/>
          </w:tcPr>
          <w:p w14:paraId="2B579FDB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A15BF">
              <w:rPr>
                <w:rFonts w:ascii="Times New Roman" w:hAnsi="Times New Roman"/>
                <w:b/>
                <w:sz w:val="22"/>
                <w:szCs w:val="22"/>
              </w:rPr>
              <w:t>Linear Curve fit slope (m)</w:t>
            </w:r>
          </w:p>
        </w:tc>
        <w:tc>
          <w:tcPr>
            <w:tcW w:w="1533" w:type="dxa"/>
            <w:vAlign w:val="center"/>
          </w:tcPr>
          <w:p w14:paraId="2B579FDC" w14:textId="10BF3BAD" w:rsidR="008A4992" w:rsidRPr="00DA15BF" w:rsidRDefault="00582F99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-0.0043</w:t>
            </w:r>
          </w:p>
        </w:tc>
        <w:tc>
          <w:tcPr>
            <w:tcW w:w="1533" w:type="dxa"/>
            <w:vAlign w:val="center"/>
          </w:tcPr>
          <w:p w14:paraId="2B579FDD" w14:textId="13610ECD" w:rsidR="008A4992" w:rsidRPr="00DA15BF" w:rsidRDefault="00582F99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-0.0047</w:t>
            </w:r>
          </w:p>
        </w:tc>
        <w:tc>
          <w:tcPr>
            <w:tcW w:w="1533" w:type="dxa"/>
            <w:vAlign w:val="center"/>
          </w:tcPr>
          <w:p w14:paraId="2B579FDE" w14:textId="0D8195BC" w:rsidR="008A4992" w:rsidRPr="00DA15BF" w:rsidRDefault="00582F99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-0.0042</w:t>
            </w:r>
          </w:p>
        </w:tc>
        <w:tc>
          <w:tcPr>
            <w:tcW w:w="1534" w:type="dxa"/>
            <w:tcBorders>
              <w:right w:val="double" w:sz="4" w:space="0" w:color="auto"/>
            </w:tcBorders>
            <w:vAlign w:val="center"/>
          </w:tcPr>
          <w:p w14:paraId="2B579FDF" w14:textId="3F59F6CF" w:rsidR="008A4992" w:rsidRPr="00DA15BF" w:rsidRDefault="00582F99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0.0036</w:t>
            </w:r>
          </w:p>
        </w:tc>
      </w:tr>
      <w:tr w:rsidR="008A4992" w:rsidRPr="00976544" w14:paraId="2B579FE6" w14:textId="77777777" w:rsidTr="00ED7B03">
        <w:trPr>
          <w:trHeight w:hRule="exact" w:val="576"/>
        </w:trPr>
        <w:tc>
          <w:tcPr>
            <w:tcW w:w="3014" w:type="dxa"/>
            <w:tcBorders>
              <w:left w:val="double" w:sz="4" w:space="0" w:color="auto"/>
            </w:tcBorders>
            <w:vAlign w:val="center"/>
          </w:tcPr>
          <w:p w14:paraId="2B579FE1" w14:textId="77777777" w:rsidR="008A4992" w:rsidRPr="00DA15BF" w:rsidRDefault="008A499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A15BF">
              <w:rPr>
                <w:rFonts w:ascii="Times New Roman" w:hAnsi="Times New Roman"/>
                <w:b/>
                <w:sz w:val="22"/>
                <w:szCs w:val="22"/>
              </w:rPr>
              <w:t>Linear Curve fit intercept (b)</w:t>
            </w:r>
          </w:p>
        </w:tc>
        <w:tc>
          <w:tcPr>
            <w:tcW w:w="1533" w:type="dxa"/>
            <w:vAlign w:val="center"/>
          </w:tcPr>
          <w:p w14:paraId="2B579FE2" w14:textId="795E2ECC" w:rsidR="008A4992" w:rsidRPr="00DA15BF" w:rsidRDefault="00582F99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33.60</w:t>
            </w:r>
          </w:p>
        </w:tc>
        <w:tc>
          <w:tcPr>
            <w:tcW w:w="1533" w:type="dxa"/>
            <w:vAlign w:val="center"/>
          </w:tcPr>
          <w:p w14:paraId="2B579FE3" w14:textId="2D3652E1" w:rsidR="008A4992" w:rsidRPr="00DA15BF" w:rsidRDefault="00582F99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34.06</w:t>
            </w:r>
          </w:p>
        </w:tc>
        <w:tc>
          <w:tcPr>
            <w:tcW w:w="1533" w:type="dxa"/>
            <w:vAlign w:val="center"/>
          </w:tcPr>
          <w:p w14:paraId="2B579FE4" w14:textId="18164481" w:rsidR="008A4992" w:rsidRPr="00DA15BF" w:rsidRDefault="00582F99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32.07</w:t>
            </w:r>
          </w:p>
        </w:tc>
        <w:tc>
          <w:tcPr>
            <w:tcW w:w="1534" w:type="dxa"/>
            <w:tcBorders>
              <w:right w:val="double" w:sz="4" w:space="0" w:color="auto"/>
            </w:tcBorders>
            <w:vAlign w:val="center"/>
          </w:tcPr>
          <w:p w14:paraId="2B579FE5" w14:textId="294EB646" w:rsidR="008A4992" w:rsidRPr="00DA15BF" w:rsidRDefault="00582F99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30.47</w:t>
            </w:r>
          </w:p>
        </w:tc>
      </w:tr>
      <w:tr w:rsidR="008A4992" w:rsidRPr="00976544" w14:paraId="2B579FEC" w14:textId="77777777" w:rsidTr="00ED7B03">
        <w:trPr>
          <w:trHeight w:hRule="exact" w:val="576"/>
        </w:trPr>
        <w:tc>
          <w:tcPr>
            <w:tcW w:w="301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B579FE7" w14:textId="77777777" w:rsidR="008A4992" w:rsidRPr="003533CF" w:rsidRDefault="003533CF" w:rsidP="003533C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Final Temperature (T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softHyphen/>
            </w:r>
            <w:r>
              <w:rPr>
                <w:rFonts w:ascii="Times New Roman" w:hAnsi="Times New Roman"/>
                <w:b/>
                <w:sz w:val="22"/>
                <w:szCs w:val="22"/>
                <w:vertAlign w:val="subscript"/>
              </w:rPr>
              <w:t>f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1533" w:type="dxa"/>
            <w:tcBorders>
              <w:bottom w:val="double" w:sz="4" w:space="0" w:color="auto"/>
            </w:tcBorders>
            <w:vAlign w:val="center"/>
          </w:tcPr>
          <w:p w14:paraId="2B579FE8" w14:textId="31453198" w:rsidR="008A4992" w:rsidRPr="00DA15BF" w:rsidRDefault="00956129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31.5</w:t>
            </w:r>
          </w:p>
        </w:tc>
        <w:tc>
          <w:tcPr>
            <w:tcW w:w="1533" w:type="dxa"/>
            <w:tcBorders>
              <w:bottom w:val="double" w:sz="4" w:space="0" w:color="auto"/>
            </w:tcBorders>
            <w:vAlign w:val="center"/>
          </w:tcPr>
          <w:p w14:paraId="2B579FE9" w14:textId="4831EF02" w:rsidR="008A4992" w:rsidRPr="00DA15BF" w:rsidRDefault="00956129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34.0</w:t>
            </w:r>
          </w:p>
        </w:tc>
        <w:tc>
          <w:tcPr>
            <w:tcW w:w="1533" w:type="dxa"/>
            <w:tcBorders>
              <w:bottom w:val="double" w:sz="4" w:space="0" w:color="auto"/>
            </w:tcBorders>
            <w:vAlign w:val="center"/>
          </w:tcPr>
          <w:p w14:paraId="2B579FEA" w14:textId="3EAAFEBC" w:rsidR="008A4992" w:rsidRPr="00DA15BF" w:rsidRDefault="00956129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33.0</w:t>
            </w:r>
          </w:p>
        </w:tc>
        <w:tc>
          <w:tcPr>
            <w:tcW w:w="153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B579FEB" w14:textId="40FB586D" w:rsidR="008A4992" w:rsidRPr="00DA15BF" w:rsidRDefault="00956129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33.0</w:t>
            </w:r>
          </w:p>
        </w:tc>
      </w:tr>
      <w:tr w:rsidR="008A4992" w:rsidRPr="00976544" w14:paraId="2B579FF2" w14:textId="77777777" w:rsidTr="00ED7B03">
        <w:trPr>
          <w:trHeight w:val="576"/>
        </w:trPr>
        <w:tc>
          <w:tcPr>
            <w:tcW w:w="301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B579FED" w14:textId="77777777" w:rsidR="008A4992" w:rsidRPr="00DA15BF" w:rsidRDefault="008A4992" w:rsidP="005A3463">
            <w:pPr>
              <w:jc w:val="center"/>
              <w:rPr>
                <w:rFonts w:ascii="Times New Roman" w:hAnsi="Times New Roman"/>
                <w:b/>
                <w:sz w:val="22"/>
                <w:szCs w:val="22"/>
                <w:vertAlign w:val="subscript"/>
              </w:rPr>
            </w:pPr>
            <w:r w:rsidRPr="00DA15BF">
              <w:rPr>
                <w:rFonts w:ascii="Times New Roman" w:hAnsi="Times New Roman"/>
                <w:b/>
                <w:sz w:val="22"/>
                <w:szCs w:val="22"/>
              </w:rPr>
              <w:t>∆T = T</w:t>
            </w:r>
            <w:r w:rsidRPr="00DA15BF">
              <w:rPr>
                <w:rFonts w:ascii="Times New Roman" w:hAnsi="Times New Roman"/>
                <w:b/>
                <w:sz w:val="22"/>
                <w:szCs w:val="22"/>
                <w:vertAlign w:val="subscript"/>
              </w:rPr>
              <w:t>f</w:t>
            </w:r>
            <w:r w:rsidRPr="00DA15BF">
              <w:rPr>
                <w:rFonts w:ascii="Times New Roman" w:hAnsi="Times New Roman"/>
                <w:b/>
                <w:sz w:val="22"/>
                <w:szCs w:val="22"/>
              </w:rPr>
              <w:t xml:space="preserve"> - T</w:t>
            </w:r>
            <w:r w:rsidRPr="00DA15BF">
              <w:rPr>
                <w:rFonts w:ascii="Times New Roman" w:hAnsi="Times New Roman"/>
                <w:b/>
                <w:sz w:val="22"/>
                <w:szCs w:val="22"/>
                <w:vertAlign w:val="subscript"/>
              </w:rPr>
              <w:t>o</w:t>
            </w:r>
          </w:p>
        </w:tc>
        <w:tc>
          <w:tcPr>
            <w:tcW w:w="1533" w:type="dxa"/>
            <w:tcBorders>
              <w:top w:val="double" w:sz="4" w:space="0" w:color="auto"/>
            </w:tcBorders>
            <w:vAlign w:val="center"/>
          </w:tcPr>
          <w:p w14:paraId="2B579FEE" w14:textId="468C722E" w:rsidR="008A4992" w:rsidRPr="00DA15BF" w:rsidRDefault="00956129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9.8</w:t>
            </w:r>
          </w:p>
        </w:tc>
        <w:tc>
          <w:tcPr>
            <w:tcW w:w="1533" w:type="dxa"/>
            <w:tcBorders>
              <w:top w:val="double" w:sz="4" w:space="0" w:color="auto"/>
            </w:tcBorders>
            <w:vAlign w:val="center"/>
          </w:tcPr>
          <w:p w14:paraId="2B579FEF" w14:textId="15052003" w:rsidR="008A4992" w:rsidRPr="00DA15BF" w:rsidRDefault="00956129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12.7</w:t>
            </w:r>
          </w:p>
        </w:tc>
        <w:tc>
          <w:tcPr>
            <w:tcW w:w="1533" w:type="dxa"/>
            <w:tcBorders>
              <w:top w:val="double" w:sz="4" w:space="0" w:color="auto"/>
            </w:tcBorders>
            <w:vAlign w:val="center"/>
          </w:tcPr>
          <w:p w14:paraId="2B579FF0" w14:textId="00A9C9A4" w:rsidR="008A4992" w:rsidRPr="00DA15BF" w:rsidRDefault="00956129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4.7</w:t>
            </w:r>
          </w:p>
        </w:tc>
        <w:tc>
          <w:tcPr>
            <w:tcW w:w="153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B579FF1" w14:textId="0CA9550C" w:rsidR="008A4992" w:rsidRPr="00DA15BF" w:rsidRDefault="00956129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6.4</w:t>
            </w:r>
          </w:p>
        </w:tc>
      </w:tr>
      <w:tr w:rsidR="008A4992" w:rsidRPr="00976544" w14:paraId="2B579FF8" w14:textId="77777777" w:rsidTr="00ED7B03">
        <w:trPr>
          <w:trHeight w:val="576"/>
        </w:trPr>
        <w:tc>
          <w:tcPr>
            <w:tcW w:w="3014" w:type="dxa"/>
            <w:tcBorders>
              <w:left w:val="double" w:sz="4" w:space="0" w:color="auto"/>
            </w:tcBorders>
            <w:vAlign w:val="center"/>
          </w:tcPr>
          <w:p w14:paraId="2B579FF3" w14:textId="77777777" w:rsidR="008A4992" w:rsidRPr="00DA15BF" w:rsidRDefault="008A4992" w:rsidP="005A34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A15BF">
              <w:rPr>
                <w:rFonts w:ascii="Times New Roman" w:hAnsi="Times New Roman"/>
                <w:b/>
                <w:sz w:val="22"/>
                <w:szCs w:val="22"/>
              </w:rPr>
              <w:t>q</w:t>
            </w:r>
            <w:r w:rsidRPr="00DA15BF">
              <w:rPr>
                <w:rFonts w:ascii="Times New Roman" w:hAnsi="Times New Roman"/>
                <w:b/>
                <w:sz w:val="22"/>
                <w:szCs w:val="22"/>
                <w:vertAlign w:val="subscript"/>
              </w:rPr>
              <w:t>water</w:t>
            </w:r>
          </w:p>
        </w:tc>
        <w:tc>
          <w:tcPr>
            <w:tcW w:w="1533" w:type="dxa"/>
            <w:vAlign w:val="center"/>
          </w:tcPr>
          <w:p w14:paraId="2B579FF4" w14:textId="46F5DFD9" w:rsidR="008A4992" w:rsidRPr="00DA15BF" w:rsidRDefault="008A44F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4100.32</w:t>
            </w:r>
          </w:p>
        </w:tc>
        <w:tc>
          <w:tcPr>
            <w:tcW w:w="1533" w:type="dxa"/>
            <w:vAlign w:val="center"/>
          </w:tcPr>
          <w:p w14:paraId="2B579FF5" w14:textId="358591C7" w:rsidR="008A4992" w:rsidRPr="00DA15BF" w:rsidRDefault="008A44F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5313.68</w:t>
            </w:r>
          </w:p>
        </w:tc>
        <w:tc>
          <w:tcPr>
            <w:tcW w:w="1533" w:type="dxa"/>
            <w:vAlign w:val="center"/>
          </w:tcPr>
          <w:p w14:paraId="2B579FF6" w14:textId="2369FCFE" w:rsidR="008A4992" w:rsidRPr="00DA15BF" w:rsidRDefault="008A44F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1966.48</w:t>
            </w:r>
          </w:p>
        </w:tc>
        <w:tc>
          <w:tcPr>
            <w:tcW w:w="1534" w:type="dxa"/>
            <w:tcBorders>
              <w:right w:val="double" w:sz="4" w:space="0" w:color="auto"/>
            </w:tcBorders>
            <w:vAlign w:val="center"/>
          </w:tcPr>
          <w:p w14:paraId="2B579FF7" w14:textId="79905A7E" w:rsidR="008A4992" w:rsidRPr="00DA15BF" w:rsidRDefault="008A44F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2677.76</w:t>
            </w:r>
          </w:p>
        </w:tc>
      </w:tr>
      <w:tr w:rsidR="008A4992" w:rsidRPr="00976544" w14:paraId="2B579FFE" w14:textId="77777777" w:rsidTr="00ED7B03">
        <w:trPr>
          <w:trHeight w:val="576"/>
        </w:trPr>
        <w:tc>
          <w:tcPr>
            <w:tcW w:w="3014" w:type="dxa"/>
            <w:tcBorders>
              <w:left w:val="double" w:sz="4" w:space="0" w:color="auto"/>
            </w:tcBorders>
            <w:vAlign w:val="center"/>
          </w:tcPr>
          <w:p w14:paraId="2B579FF9" w14:textId="77777777" w:rsidR="008A4992" w:rsidRPr="00DA15BF" w:rsidRDefault="008A4992" w:rsidP="005A34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A15BF">
              <w:rPr>
                <w:rFonts w:ascii="Times New Roman" w:hAnsi="Times New Roman"/>
                <w:b/>
                <w:sz w:val="22"/>
                <w:szCs w:val="22"/>
              </w:rPr>
              <w:t>q</w:t>
            </w:r>
            <w:r w:rsidRPr="00DA15BF">
              <w:rPr>
                <w:rFonts w:ascii="Times New Roman" w:hAnsi="Times New Roman"/>
                <w:b/>
                <w:sz w:val="22"/>
                <w:szCs w:val="22"/>
                <w:vertAlign w:val="subscript"/>
              </w:rPr>
              <w:t>calorimeter</w:t>
            </w:r>
          </w:p>
        </w:tc>
        <w:tc>
          <w:tcPr>
            <w:tcW w:w="1533" w:type="dxa"/>
            <w:vAlign w:val="center"/>
          </w:tcPr>
          <w:p w14:paraId="2B579FFA" w14:textId="322E8746" w:rsidR="008A4992" w:rsidRPr="00DA15BF" w:rsidRDefault="008A44F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98</w:t>
            </w:r>
          </w:p>
        </w:tc>
        <w:tc>
          <w:tcPr>
            <w:tcW w:w="1533" w:type="dxa"/>
            <w:vAlign w:val="center"/>
          </w:tcPr>
          <w:p w14:paraId="2B579FFB" w14:textId="3E0845B9" w:rsidR="008A4992" w:rsidRPr="00DA15BF" w:rsidRDefault="008A44F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127</w:t>
            </w:r>
          </w:p>
        </w:tc>
        <w:tc>
          <w:tcPr>
            <w:tcW w:w="1533" w:type="dxa"/>
            <w:vAlign w:val="center"/>
          </w:tcPr>
          <w:p w14:paraId="2B579FFC" w14:textId="5E679403" w:rsidR="008A4992" w:rsidRPr="00DA15BF" w:rsidRDefault="008A44F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47</w:t>
            </w:r>
          </w:p>
        </w:tc>
        <w:tc>
          <w:tcPr>
            <w:tcW w:w="1534" w:type="dxa"/>
            <w:tcBorders>
              <w:right w:val="double" w:sz="4" w:space="0" w:color="auto"/>
            </w:tcBorders>
            <w:vAlign w:val="center"/>
          </w:tcPr>
          <w:p w14:paraId="2B579FFD" w14:textId="46A60DB5" w:rsidR="008A4992" w:rsidRPr="00DA15BF" w:rsidRDefault="008A44F2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64</w:t>
            </w:r>
          </w:p>
        </w:tc>
      </w:tr>
      <w:tr w:rsidR="008A4992" w:rsidRPr="00976544" w14:paraId="2B57A004" w14:textId="77777777" w:rsidTr="00ED7B03">
        <w:trPr>
          <w:trHeight w:val="576"/>
        </w:trPr>
        <w:tc>
          <w:tcPr>
            <w:tcW w:w="3014" w:type="dxa"/>
            <w:tcBorders>
              <w:left w:val="double" w:sz="4" w:space="0" w:color="auto"/>
            </w:tcBorders>
            <w:vAlign w:val="center"/>
          </w:tcPr>
          <w:p w14:paraId="2B579FFF" w14:textId="77777777" w:rsidR="008A4992" w:rsidRPr="00DA15BF" w:rsidRDefault="008A4992" w:rsidP="005A34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A15BF">
              <w:rPr>
                <w:rFonts w:ascii="Times New Roman" w:hAnsi="Times New Roman"/>
                <w:b/>
                <w:sz w:val="22"/>
                <w:szCs w:val="22"/>
              </w:rPr>
              <w:t>q</w:t>
            </w:r>
            <w:r w:rsidRPr="00DA15BF">
              <w:rPr>
                <w:rFonts w:ascii="Times New Roman" w:hAnsi="Times New Roman"/>
                <w:b/>
                <w:sz w:val="22"/>
                <w:szCs w:val="22"/>
                <w:vertAlign w:val="subscript"/>
              </w:rPr>
              <w:t>rxn</w:t>
            </w:r>
          </w:p>
        </w:tc>
        <w:tc>
          <w:tcPr>
            <w:tcW w:w="1533" w:type="dxa"/>
            <w:vAlign w:val="center"/>
          </w:tcPr>
          <w:p w14:paraId="2B57A000" w14:textId="5704C24F" w:rsidR="008A4992" w:rsidRPr="00DA15BF" w:rsidRDefault="007A15D6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-4198.32</w:t>
            </w:r>
          </w:p>
        </w:tc>
        <w:tc>
          <w:tcPr>
            <w:tcW w:w="1533" w:type="dxa"/>
            <w:vAlign w:val="center"/>
          </w:tcPr>
          <w:p w14:paraId="2B57A001" w14:textId="6C9F3A59" w:rsidR="008A4992" w:rsidRPr="00DA15BF" w:rsidRDefault="007A15D6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-5440.68</w:t>
            </w:r>
          </w:p>
        </w:tc>
        <w:tc>
          <w:tcPr>
            <w:tcW w:w="1533" w:type="dxa"/>
            <w:vAlign w:val="center"/>
          </w:tcPr>
          <w:p w14:paraId="2B57A002" w14:textId="338E4685" w:rsidR="008A4992" w:rsidRPr="00DA15BF" w:rsidRDefault="007A15D6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-2013.48</w:t>
            </w:r>
          </w:p>
        </w:tc>
        <w:tc>
          <w:tcPr>
            <w:tcW w:w="1534" w:type="dxa"/>
            <w:tcBorders>
              <w:right w:val="double" w:sz="4" w:space="0" w:color="auto"/>
            </w:tcBorders>
            <w:vAlign w:val="center"/>
          </w:tcPr>
          <w:p w14:paraId="2B57A003" w14:textId="74341C3A" w:rsidR="008A4992" w:rsidRPr="00DA15BF" w:rsidRDefault="007A15D6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-2741.76</w:t>
            </w:r>
          </w:p>
        </w:tc>
      </w:tr>
      <w:tr w:rsidR="008A4992" w:rsidRPr="00976544" w14:paraId="2B57A00A" w14:textId="77777777" w:rsidTr="00ED7B03">
        <w:trPr>
          <w:trHeight w:val="576"/>
        </w:trPr>
        <w:tc>
          <w:tcPr>
            <w:tcW w:w="301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B57A005" w14:textId="77777777" w:rsidR="008A4992" w:rsidRPr="00DA15BF" w:rsidRDefault="008A4992" w:rsidP="005A3463">
            <w:pPr>
              <w:jc w:val="center"/>
              <w:rPr>
                <w:rFonts w:ascii="Times New Roman" w:hAnsi="Times New Roman"/>
                <w:b/>
                <w:sz w:val="22"/>
                <w:szCs w:val="22"/>
                <w:vertAlign w:val="subscript"/>
              </w:rPr>
            </w:pPr>
            <w:r w:rsidRPr="00DA15BF">
              <w:rPr>
                <w:rFonts w:ascii="Times New Roman" w:hAnsi="Times New Roman"/>
                <w:b/>
                <w:sz w:val="22"/>
                <w:szCs w:val="22"/>
              </w:rPr>
              <w:t>∆H</w:t>
            </w:r>
            <w:r w:rsidRPr="00DA15BF">
              <w:rPr>
                <w:rFonts w:ascii="Times New Roman" w:hAnsi="Times New Roman"/>
                <w:b/>
                <w:sz w:val="22"/>
                <w:szCs w:val="22"/>
                <w:vertAlign w:val="subscript"/>
              </w:rPr>
              <w:t>rxn</w:t>
            </w:r>
          </w:p>
        </w:tc>
        <w:tc>
          <w:tcPr>
            <w:tcW w:w="1533" w:type="dxa"/>
            <w:tcBorders>
              <w:bottom w:val="double" w:sz="4" w:space="0" w:color="auto"/>
            </w:tcBorders>
            <w:vAlign w:val="center"/>
          </w:tcPr>
          <w:p w14:paraId="2B57A006" w14:textId="0E2BDAF4" w:rsidR="008A4992" w:rsidRPr="00DA15BF" w:rsidRDefault="007A15D6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-98</w:t>
            </w:r>
          </w:p>
        </w:tc>
        <w:tc>
          <w:tcPr>
            <w:tcW w:w="1533" w:type="dxa"/>
            <w:tcBorders>
              <w:bottom w:val="double" w:sz="4" w:space="0" w:color="auto"/>
            </w:tcBorders>
            <w:vAlign w:val="center"/>
          </w:tcPr>
          <w:p w14:paraId="2B57A007" w14:textId="437B7C1C" w:rsidR="008A4992" w:rsidRPr="00DA15BF" w:rsidRDefault="007A15D6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-127</w:t>
            </w:r>
          </w:p>
        </w:tc>
        <w:tc>
          <w:tcPr>
            <w:tcW w:w="1533" w:type="dxa"/>
            <w:tcBorders>
              <w:bottom w:val="double" w:sz="4" w:space="0" w:color="auto"/>
            </w:tcBorders>
            <w:vAlign w:val="center"/>
          </w:tcPr>
          <w:p w14:paraId="2B57A008" w14:textId="73552439" w:rsidR="008A4992" w:rsidRPr="00DA15BF" w:rsidRDefault="007A15D6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-47</w:t>
            </w:r>
          </w:p>
        </w:tc>
        <w:tc>
          <w:tcPr>
            <w:tcW w:w="153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B57A009" w14:textId="245B87AF" w:rsidR="008A4992" w:rsidRPr="00DA15BF" w:rsidRDefault="007A15D6" w:rsidP="005A34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-64</w:t>
            </w:r>
          </w:p>
        </w:tc>
      </w:tr>
    </w:tbl>
    <w:p w14:paraId="2B57A00B" w14:textId="77777777" w:rsidR="008A4992" w:rsidRDefault="008A4992" w:rsidP="008A4992">
      <w:pPr>
        <w:rPr>
          <w:rFonts w:ascii="Times New Roman" w:hAnsi="Times New Roman"/>
          <w:sz w:val="22"/>
          <w:szCs w:val="22"/>
        </w:rPr>
      </w:pPr>
    </w:p>
    <w:p w14:paraId="2B57A00C" w14:textId="77777777" w:rsidR="007C56E5" w:rsidRDefault="007C56E5" w:rsidP="008A4992">
      <w:pPr>
        <w:rPr>
          <w:rFonts w:ascii="Times New Roman" w:hAnsi="Times New Roman"/>
          <w:sz w:val="22"/>
          <w:szCs w:val="22"/>
        </w:rPr>
      </w:pPr>
    </w:p>
    <w:p w14:paraId="2B57A00D" w14:textId="77777777" w:rsidR="007C56E5" w:rsidRDefault="007C56E5" w:rsidP="008A499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Use the following to determine the enthalpy of formation of magnesium oxide:</w:t>
      </w:r>
    </w:p>
    <w:p w14:paraId="2B57A00E" w14:textId="77777777" w:rsidR="008A4992" w:rsidRDefault="008A4992" w:rsidP="008A4992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A4992" w:rsidRPr="007C56E5" w14:paraId="2B57A011" w14:textId="77777777" w:rsidTr="007C56E5">
        <w:trPr>
          <w:trHeight w:hRule="exact" w:val="432"/>
        </w:trPr>
        <w:tc>
          <w:tcPr>
            <w:tcW w:w="4675" w:type="dxa"/>
          </w:tcPr>
          <w:p w14:paraId="2B57A00F" w14:textId="77777777" w:rsidR="008A4992" w:rsidRPr="007C56E5" w:rsidRDefault="008A4992" w:rsidP="008A4992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Mg </w:t>
            </w:r>
            <w:r w:rsidR="007C56E5"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(s) 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+ 2HCl </w:t>
            </w:r>
            <w:r w:rsidR="007C56E5"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(aq) 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>→ MgCl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  <w:vertAlign w:val="subscript"/>
              </w:rPr>
              <w:t>2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r w:rsidR="007C56E5"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>(aq)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>+ H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  <w:vertAlign w:val="subscript"/>
              </w:rPr>
              <w:t>2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r w:rsidR="007C56E5"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>(g)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   </w:t>
            </w:r>
          </w:p>
        </w:tc>
        <w:tc>
          <w:tcPr>
            <w:tcW w:w="4675" w:type="dxa"/>
          </w:tcPr>
          <w:p w14:paraId="2B57A010" w14:textId="76A6BB01" w:rsidR="008A4992" w:rsidRPr="007C56E5" w:rsidRDefault="008A4992" w:rsidP="008A4992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>ΔH =</w:t>
            </w:r>
            <w:r w:rsidR="007C56E5"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r w:rsidR="0011456F">
              <w:rPr>
                <w:rFonts w:ascii="Times New Roman" w:hAnsi="Times New Roman"/>
                <w:b/>
                <w:i/>
                <w:sz w:val="22"/>
                <w:szCs w:val="22"/>
              </w:rPr>
              <w:t>-439kj/mol</w:t>
            </w:r>
          </w:p>
        </w:tc>
      </w:tr>
      <w:tr w:rsidR="008A4992" w:rsidRPr="007C56E5" w14:paraId="2B57A014" w14:textId="77777777" w:rsidTr="007C56E5">
        <w:trPr>
          <w:trHeight w:hRule="exact" w:val="432"/>
        </w:trPr>
        <w:tc>
          <w:tcPr>
            <w:tcW w:w="4675" w:type="dxa"/>
          </w:tcPr>
          <w:p w14:paraId="2B57A012" w14:textId="77777777" w:rsidR="008A4992" w:rsidRPr="007C56E5" w:rsidRDefault="008A4992" w:rsidP="008A4992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MgO </w:t>
            </w:r>
            <w:r w:rsidR="007C56E5"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(s) 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+ </w:t>
            </w:r>
            <w:r w:rsidR="007C56E5"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2HCl (aq) 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→ </w:t>
            </w:r>
            <w:r w:rsidR="007C56E5"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>MgCl</w:t>
            </w:r>
            <w:r w:rsidR="007C56E5" w:rsidRPr="007C56E5">
              <w:rPr>
                <w:rFonts w:ascii="Times New Roman" w:hAnsi="Times New Roman"/>
                <w:b/>
                <w:i/>
                <w:sz w:val="22"/>
                <w:szCs w:val="22"/>
                <w:vertAlign w:val="subscript"/>
              </w:rPr>
              <w:t>2</w:t>
            </w:r>
            <w:r w:rsidR="007C56E5"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(aq)+ 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>H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  <w:vertAlign w:val="subscript"/>
              </w:rPr>
              <w:t>2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O </w:t>
            </w:r>
            <w:r w:rsidR="007C56E5"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>(l)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    </w:t>
            </w:r>
          </w:p>
        </w:tc>
        <w:tc>
          <w:tcPr>
            <w:tcW w:w="4675" w:type="dxa"/>
          </w:tcPr>
          <w:p w14:paraId="2B57A013" w14:textId="7671C365" w:rsidR="008A4992" w:rsidRPr="007C56E5" w:rsidRDefault="007C56E5" w:rsidP="008A4992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ΔH = </w:t>
            </w:r>
            <w:r w:rsidR="0011456F">
              <w:rPr>
                <w:rFonts w:ascii="Times New Roman" w:hAnsi="Times New Roman"/>
                <w:b/>
                <w:i/>
                <w:sz w:val="22"/>
                <w:szCs w:val="22"/>
              </w:rPr>
              <w:t>-135kj/mol</w:t>
            </w:r>
          </w:p>
        </w:tc>
      </w:tr>
      <w:tr w:rsidR="008A4992" w:rsidRPr="007C56E5" w14:paraId="2B57A017" w14:textId="77777777" w:rsidTr="007C56E5">
        <w:trPr>
          <w:trHeight w:hRule="exact" w:val="432"/>
        </w:trPr>
        <w:tc>
          <w:tcPr>
            <w:tcW w:w="4675" w:type="dxa"/>
          </w:tcPr>
          <w:p w14:paraId="2B57A015" w14:textId="77777777" w:rsidR="008A4992" w:rsidRPr="007C56E5" w:rsidRDefault="007C56E5" w:rsidP="008A4992">
            <w:pPr>
              <w:rPr>
                <w:rFonts w:ascii="Times New Roman" w:hAnsi="Times New Roman"/>
                <w:b/>
                <w:i/>
                <w:szCs w:val="22"/>
              </w:rPr>
            </w:pP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>H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  <w:vertAlign w:val="subscript"/>
              </w:rPr>
              <w:t>2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(g) + ½ O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  <w:vertAlign w:val="subscript"/>
              </w:rPr>
              <w:t>2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(g)</w:t>
            </w:r>
            <w:r w:rsidRPr="007C56E5">
              <w:rPr>
                <w:rFonts w:ascii="Times New Roman" w:hAnsi="Times New Roman"/>
                <w:b/>
                <w:i/>
                <w:szCs w:val="22"/>
              </w:rPr>
              <w:t xml:space="preserve">→ 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H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  <w:vertAlign w:val="subscript"/>
              </w:rPr>
              <w:t>2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>O (l)</w:t>
            </w:r>
          </w:p>
        </w:tc>
        <w:tc>
          <w:tcPr>
            <w:tcW w:w="4675" w:type="dxa"/>
          </w:tcPr>
          <w:p w14:paraId="2B57A016" w14:textId="0EC5EC53" w:rsidR="008A4992" w:rsidRPr="007C56E5" w:rsidRDefault="007C56E5" w:rsidP="008A4992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>ΔH =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- 285.8 kJ/mol</w:t>
            </w:r>
            <w:r w:rsidR="003533CF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8A4992" w:rsidRPr="007C56E5" w14:paraId="2B57A01A" w14:textId="77777777" w:rsidTr="007C56E5">
        <w:trPr>
          <w:trHeight w:hRule="exact" w:val="432"/>
        </w:trPr>
        <w:tc>
          <w:tcPr>
            <w:tcW w:w="4675" w:type="dxa"/>
          </w:tcPr>
          <w:p w14:paraId="2B57A018" w14:textId="77777777" w:rsidR="008A4992" w:rsidRPr="007C56E5" w:rsidRDefault="008A4992" w:rsidP="008A4992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4675" w:type="dxa"/>
          </w:tcPr>
          <w:p w14:paraId="2B57A019" w14:textId="77777777" w:rsidR="008A4992" w:rsidRPr="007C56E5" w:rsidRDefault="008A4992" w:rsidP="008A4992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8A4992" w:rsidRPr="007C56E5" w14:paraId="2B57A01D" w14:textId="77777777" w:rsidTr="007C56E5">
        <w:trPr>
          <w:trHeight w:hRule="exact" w:val="432"/>
        </w:trPr>
        <w:tc>
          <w:tcPr>
            <w:tcW w:w="4675" w:type="dxa"/>
          </w:tcPr>
          <w:p w14:paraId="2B57A01B" w14:textId="77777777" w:rsidR="008A4992" w:rsidRPr="007C56E5" w:rsidRDefault="008A4992" w:rsidP="008A4992">
            <w:pPr>
              <w:ind w:left="720" w:hanging="720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Mg </w:t>
            </w:r>
            <w:r w:rsidR="007C56E5"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(s) 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>+ ½ O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  <w:vertAlign w:val="subscript"/>
              </w:rPr>
              <w:t>2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r w:rsidR="007C56E5"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(g) </w:t>
            </w:r>
            <w:r w:rsidRPr="007C56E5">
              <w:rPr>
                <w:rFonts w:ascii="Times New Roman" w:hAnsi="Times New Roman"/>
                <w:b/>
                <w:i/>
                <w:szCs w:val="22"/>
              </w:rPr>
              <w:sym w:font="Symbol" w:char="F0AE"/>
            </w:r>
            <w:r w:rsidRPr="007C56E5">
              <w:rPr>
                <w:rFonts w:ascii="Times New Roman" w:hAnsi="Times New Roman"/>
                <w:b/>
                <w:i/>
                <w:szCs w:val="22"/>
              </w:rPr>
              <w:t xml:space="preserve"> 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ab/>
              <w:t>MgO</w:t>
            </w:r>
            <w:r w:rsidR="007C56E5"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(s)</w:t>
            </w:r>
          </w:p>
        </w:tc>
        <w:tc>
          <w:tcPr>
            <w:tcW w:w="4675" w:type="dxa"/>
          </w:tcPr>
          <w:p w14:paraId="2B57A01C" w14:textId="58690CD6" w:rsidR="008A4992" w:rsidRPr="007C56E5" w:rsidRDefault="007C56E5" w:rsidP="008A4992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ΔH = </w:t>
            </w:r>
            <w:r w:rsidR="00783C25">
              <w:rPr>
                <w:rFonts w:ascii="Times New Roman" w:hAnsi="Times New Roman"/>
                <w:b/>
                <w:i/>
                <w:sz w:val="22"/>
                <w:szCs w:val="22"/>
              </w:rPr>
              <w:t>-859.8</w:t>
            </w:r>
            <w:r w:rsidR="0011456F">
              <w:rPr>
                <w:rFonts w:ascii="Times New Roman" w:hAnsi="Times New Roman"/>
                <w:b/>
                <w:i/>
                <w:sz w:val="22"/>
                <w:szCs w:val="22"/>
              </w:rPr>
              <w:t>kj/mol</w:t>
            </w:r>
          </w:p>
        </w:tc>
      </w:tr>
    </w:tbl>
    <w:p w14:paraId="2B57A01E" w14:textId="77777777" w:rsidR="008A4992" w:rsidRDefault="008A4992" w:rsidP="008A4992">
      <w:pPr>
        <w:rPr>
          <w:rFonts w:ascii="Times New Roman" w:hAnsi="Times New Roman"/>
          <w:sz w:val="22"/>
          <w:szCs w:val="22"/>
        </w:rPr>
      </w:pPr>
    </w:p>
    <w:p w14:paraId="2B57A01F" w14:textId="77777777" w:rsidR="008A4992" w:rsidRPr="00976544" w:rsidRDefault="008A4992" w:rsidP="008A4992">
      <w:pPr>
        <w:rPr>
          <w:rFonts w:ascii="Times New Roman" w:hAnsi="Times New Roman"/>
          <w:sz w:val="22"/>
          <w:szCs w:val="22"/>
        </w:rPr>
      </w:pPr>
    </w:p>
    <w:p w14:paraId="2B57A020" w14:textId="77777777" w:rsidR="008A4992" w:rsidRPr="00976544" w:rsidRDefault="008A4992" w:rsidP="008A4992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</w:t>
      </w:r>
    </w:p>
    <w:p w14:paraId="2B57A021" w14:textId="77777777" w:rsidR="00443620" w:rsidRDefault="00443620">
      <w:pPr>
        <w:widowControl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</w:p>
    <w:p w14:paraId="2B57A022" w14:textId="22AFDC45" w:rsidR="008A4992" w:rsidRPr="003533CF" w:rsidRDefault="007C56E5" w:rsidP="008A4992">
      <w:pPr>
        <w:ind w:left="720" w:hanging="720"/>
        <w:rPr>
          <w:rFonts w:ascii="Times New Roman" w:hAnsi="Times New Roman"/>
          <w:b/>
          <w:sz w:val="22"/>
          <w:szCs w:val="22"/>
        </w:rPr>
      </w:pPr>
      <w:r w:rsidRPr="003533CF">
        <w:rPr>
          <w:rFonts w:ascii="Times New Roman" w:hAnsi="Times New Roman"/>
          <w:b/>
          <w:sz w:val="22"/>
          <w:szCs w:val="22"/>
        </w:rPr>
        <w:lastRenderedPageBreak/>
        <w:t>Calculations:</w:t>
      </w:r>
      <w:r w:rsidR="00296793">
        <w:rPr>
          <w:rFonts w:ascii="Times New Roman" w:hAnsi="Times New Roman"/>
          <w:b/>
          <w:sz w:val="22"/>
          <w:szCs w:val="22"/>
        </w:rPr>
        <w:t xml:space="preserve"> (4</w:t>
      </w:r>
      <w:r w:rsidR="00443620">
        <w:rPr>
          <w:rFonts w:ascii="Times New Roman" w:hAnsi="Times New Roman"/>
          <w:b/>
          <w:sz w:val="22"/>
          <w:szCs w:val="22"/>
        </w:rPr>
        <w:t>0 pts)</w:t>
      </w:r>
    </w:p>
    <w:p w14:paraId="2B57A023" w14:textId="77777777" w:rsidR="007C56E5" w:rsidRDefault="007C56E5" w:rsidP="008A4992">
      <w:pPr>
        <w:ind w:left="720" w:hanging="720"/>
        <w:rPr>
          <w:rFonts w:ascii="Times New Roman" w:hAnsi="Times New Roman"/>
          <w:sz w:val="22"/>
          <w:szCs w:val="22"/>
        </w:rPr>
      </w:pPr>
    </w:p>
    <w:p w14:paraId="2B57A024" w14:textId="76116B74" w:rsidR="007C56E5" w:rsidRDefault="007C56E5" w:rsidP="003533CF">
      <w:pPr>
        <w:pStyle w:val="ListParagraph"/>
        <w:numPr>
          <w:ilvl w:val="0"/>
          <w:numId w:val="21"/>
        </w:numPr>
        <w:ind w:left="360"/>
        <w:rPr>
          <w:rFonts w:ascii="Times New Roman" w:hAnsi="Times New Roman"/>
          <w:sz w:val="22"/>
          <w:szCs w:val="22"/>
        </w:rPr>
      </w:pPr>
      <w:r w:rsidRPr="003533CF">
        <w:rPr>
          <w:rFonts w:ascii="Times New Roman" w:hAnsi="Times New Roman"/>
          <w:sz w:val="22"/>
          <w:szCs w:val="22"/>
        </w:rPr>
        <w:t>Using the enthalpies of reaction computed in the lab</w:t>
      </w:r>
      <w:r w:rsidR="003533CF" w:rsidRPr="003533CF">
        <w:rPr>
          <w:rFonts w:ascii="Times New Roman" w:hAnsi="Times New Roman"/>
          <w:sz w:val="22"/>
          <w:szCs w:val="22"/>
        </w:rPr>
        <w:t xml:space="preserve"> and the value given for the enthalpy of formation of liquid water</w:t>
      </w:r>
      <w:r w:rsidRPr="003533CF">
        <w:rPr>
          <w:rFonts w:ascii="Times New Roman" w:hAnsi="Times New Roman"/>
          <w:sz w:val="22"/>
          <w:szCs w:val="22"/>
        </w:rPr>
        <w:t>, show the Hess’s Law determinati</w:t>
      </w:r>
      <w:r w:rsidR="003533CF">
        <w:rPr>
          <w:rFonts w:ascii="Times New Roman" w:hAnsi="Times New Roman"/>
          <w:sz w:val="22"/>
          <w:szCs w:val="22"/>
        </w:rPr>
        <w:t>on of the enthalpy of formation of solid magnesium oxide.</w:t>
      </w:r>
      <w:r w:rsidR="000C6A92">
        <w:rPr>
          <w:rFonts w:ascii="Times New Roman" w:hAnsi="Times New Roman"/>
          <w:sz w:val="22"/>
          <w:szCs w:val="22"/>
        </w:rPr>
        <w:t xml:space="preserve"> </w:t>
      </w:r>
      <w:r w:rsidR="000C6A92" w:rsidRPr="00296793">
        <w:rPr>
          <w:rFonts w:ascii="Times New Roman" w:hAnsi="Times New Roman"/>
          <w:b/>
          <w:i/>
          <w:sz w:val="22"/>
          <w:szCs w:val="22"/>
        </w:rPr>
        <w:t>Show your work.</w:t>
      </w:r>
      <w:r w:rsidR="00296793" w:rsidRPr="00296793">
        <w:rPr>
          <w:rFonts w:ascii="Times New Roman" w:hAnsi="Times New Roman"/>
          <w:sz w:val="22"/>
          <w:szCs w:val="22"/>
        </w:rPr>
        <w:t xml:space="preserve"> (30 pts)</w:t>
      </w:r>
    </w:p>
    <w:p w14:paraId="2B57A025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26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27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1456F" w:rsidRPr="007C56E5" w14:paraId="5D27D428" w14:textId="77777777" w:rsidTr="006622E4">
        <w:trPr>
          <w:trHeight w:hRule="exact" w:val="432"/>
        </w:trPr>
        <w:tc>
          <w:tcPr>
            <w:tcW w:w="4675" w:type="dxa"/>
          </w:tcPr>
          <w:p w14:paraId="7A9AC900" w14:textId="77777777" w:rsidR="0011456F" w:rsidRPr="007C56E5" w:rsidRDefault="0011456F" w:rsidP="006622E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>Mg (s) + 2HCl (aq</w:t>
            </w:r>
            <w:bookmarkStart w:id="0" w:name="_GoBack"/>
            <w:bookmarkEnd w:id="0"/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>) → MgCl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  <w:vertAlign w:val="subscript"/>
              </w:rPr>
              <w:t>2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(aq)+ H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  <w:vertAlign w:val="subscript"/>
              </w:rPr>
              <w:t>2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(g)    </w:t>
            </w:r>
          </w:p>
        </w:tc>
        <w:tc>
          <w:tcPr>
            <w:tcW w:w="4675" w:type="dxa"/>
          </w:tcPr>
          <w:p w14:paraId="1F1E0162" w14:textId="77777777" w:rsidR="0011456F" w:rsidRPr="007C56E5" w:rsidRDefault="0011456F" w:rsidP="006622E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ΔH = 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-439kj/mol</w:t>
            </w:r>
          </w:p>
        </w:tc>
      </w:tr>
      <w:tr w:rsidR="0011456F" w:rsidRPr="007C56E5" w14:paraId="6A639254" w14:textId="77777777" w:rsidTr="006622E4">
        <w:trPr>
          <w:trHeight w:hRule="exact" w:val="432"/>
        </w:trPr>
        <w:tc>
          <w:tcPr>
            <w:tcW w:w="4675" w:type="dxa"/>
          </w:tcPr>
          <w:p w14:paraId="5C02EE47" w14:textId="77777777" w:rsidR="0011456F" w:rsidRPr="007C56E5" w:rsidRDefault="0011456F" w:rsidP="006622E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>MgO (s) + 2HCl (aq) → MgCl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  <w:vertAlign w:val="subscript"/>
              </w:rPr>
              <w:t>2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(aq)+ H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  <w:vertAlign w:val="subscript"/>
              </w:rPr>
              <w:t>2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O (l)     </w:t>
            </w:r>
          </w:p>
        </w:tc>
        <w:tc>
          <w:tcPr>
            <w:tcW w:w="4675" w:type="dxa"/>
          </w:tcPr>
          <w:p w14:paraId="777BFB46" w14:textId="77777777" w:rsidR="0011456F" w:rsidRPr="007C56E5" w:rsidRDefault="0011456F" w:rsidP="006622E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ΔH = 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-135kj/mol</w:t>
            </w:r>
          </w:p>
        </w:tc>
      </w:tr>
      <w:tr w:rsidR="0011456F" w:rsidRPr="007C56E5" w14:paraId="24E23398" w14:textId="77777777" w:rsidTr="006622E4">
        <w:trPr>
          <w:trHeight w:hRule="exact" w:val="432"/>
        </w:trPr>
        <w:tc>
          <w:tcPr>
            <w:tcW w:w="4675" w:type="dxa"/>
          </w:tcPr>
          <w:p w14:paraId="08F1A1EC" w14:textId="77777777" w:rsidR="0011456F" w:rsidRPr="007C56E5" w:rsidRDefault="0011456F" w:rsidP="006622E4">
            <w:pPr>
              <w:rPr>
                <w:rFonts w:ascii="Times New Roman" w:hAnsi="Times New Roman"/>
                <w:b/>
                <w:i/>
                <w:szCs w:val="22"/>
              </w:rPr>
            </w:pP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>H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  <w:vertAlign w:val="subscript"/>
              </w:rPr>
              <w:t>2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(g) + ½ O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  <w:vertAlign w:val="subscript"/>
              </w:rPr>
              <w:t>2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(g)</w:t>
            </w:r>
            <w:r w:rsidRPr="007C56E5">
              <w:rPr>
                <w:rFonts w:ascii="Times New Roman" w:hAnsi="Times New Roman"/>
                <w:b/>
                <w:i/>
                <w:szCs w:val="22"/>
              </w:rPr>
              <w:t xml:space="preserve">→ 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H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  <w:vertAlign w:val="subscript"/>
              </w:rPr>
              <w:t>2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>O (l)</w:t>
            </w:r>
          </w:p>
        </w:tc>
        <w:tc>
          <w:tcPr>
            <w:tcW w:w="4675" w:type="dxa"/>
          </w:tcPr>
          <w:p w14:paraId="38DD8272" w14:textId="77777777" w:rsidR="0011456F" w:rsidRPr="007C56E5" w:rsidRDefault="0011456F" w:rsidP="006622E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>ΔH =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- 285.8 kJ/mol </w:t>
            </w:r>
          </w:p>
        </w:tc>
      </w:tr>
      <w:tr w:rsidR="0011456F" w:rsidRPr="007C56E5" w14:paraId="12890DDB" w14:textId="77777777" w:rsidTr="006622E4">
        <w:trPr>
          <w:trHeight w:hRule="exact" w:val="432"/>
        </w:trPr>
        <w:tc>
          <w:tcPr>
            <w:tcW w:w="4675" w:type="dxa"/>
          </w:tcPr>
          <w:p w14:paraId="14E22271" w14:textId="77777777" w:rsidR="0011456F" w:rsidRPr="007C56E5" w:rsidRDefault="0011456F" w:rsidP="006622E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4675" w:type="dxa"/>
          </w:tcPr>
          <w:p w14:paraId="425002D2" w14:textId="77777777" w:rsidR="0011456F" w:rsidRPr="007C56E5" w:rsidRDefault="0011456F" w:rsidP="006622E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11456F" w:rsidRPr="007C56E5" w14:paraId="1B6274E9" w14:textId="77777777" w:rsidTr="006622E4">
        <w:trPr>
          <w:trHeight w:hRule="exact" w:val="432"/>
        </w:trPr>
        <w:tc>
          <w:tcPr>
            <w:tcW w:w="4675" w:type="dxa"/>
          </w:tcPr>
          <w:p w14:paraId="2EE53CB0" w14:textId="77777777" w:rsidR="0011456F" w:rsidRPr="007C56E5" w:rsidRDefault="0011456F" w:rsidP="006622E4">
            <w:pPr>
              <w:ind w:left="720" w:hanging="720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>Mg (s) + ½ O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  <w:vertAlign w:val="subscript"/>
              </w:rPr>
              <w:t>2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(g) </w:t>
            </w:r>
            <w:r w:rsidRPr="007C56E5">
              <w:rPr>
                <w:rFonts w:ascii="Times New Roman" w:hAnsi="Times New Roman"/>
                <w:b/>
                <w:i/>
                <w:szCs w:val="22"/>
              </w:rPr>
              <w:sym w:font="Symbol" w:char="F0AE"/>
            </w:r>
            <w:r w:rsidRPr="007C56E5">
              <w:rPr>
                <w:rFonts w:ascii="Times New Roman" w:hAnsi="Times New Roman"/>
                <w:b/>
                <w:i/>
                <w:szCs w:val="22"/>
              </w:rPr>
              <w:t xml:space="preserve"> </w:t>
            </w: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ab/>
              <w:t>MgO (s)</w:t>
            </w:r>
          </w:p>
        </w:tc>
        <w:tc>
          <w:tcPr>
            <w:tcW w:w="4675" w:type="dxa"/>
          </w:tcPr>
          <w:p w14:paraId="1A62E132" w14:textId="477C3920" w:rsidR="0011456F" w:rsidRDefault="0011456F" w:rsidP="006622E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C56E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ΔH = </w:t>
            </w:r>
            <w:r w:rsidR="002C61D5">
              <w:rPr>
                <w:rFonts w:ascii="Times New Roman" w:hAnsi="Times New Roman"/>
                <w:b/>
                <w:i/>
                <w:sz w:val="22"/>
                <w:szCs w:val="22"/>
              </w:rPr>
              <w:t>-859.8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kj/mol</w:t>
            </w:r>
          </w:p>
          <w:p w14:paraId="2B55F345" w14:textId="77777777" w:rsidR="002C61D5" w:rsidRPr="007C56E5" w:rsidRDefault="002C61D5" w:rsidP="006622E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</w:tbl>
    <w:p w14:paraId="2B57A028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1D9269EE" w14:textId="59169E37" w:rsidR="002C61D5" w:rsidRDefault="002C61D5" w:rsidP="003533CF">
      <w:pPr>
        <w:rPr>
          <w:rFonts w:ascii="Times New Roman" w:hAnsi="Times New Roman"/>
          <w:b/>
        </w:rPr>
      </w:pPr>
      <w:r w:rsidRPr="002C61D5">
        <w:rPr>
          <w:rFonts w:ascii="Times New Roman" w:hAnsi="Times New Roman"/>
          <w:b/>
        </w:rPr>
        <w:t xml:space="preserve">Equation 1 Mg(s) + 2 H+ (aq) </w:t>
      </w:r>
      <w:r w:rsidRPr="002C61D5">
        <w:rPr>
          <w:rFonts w:ascii="Times New Roman" w:hAnsi="Times New Roman"/>
          <w:b/>
        </w:rPr>
        <w:sym w:font="Symbol" w:char="F0E0"/>
      </w:r>
      <w:r w:rsidRPr="002C61D5">
        <w:rPr>
          <w:rFonts w:ascii="Times New Roman" w:hAnsi="Times New Roman"/>
          <w:b/>
        </w:rPr>
        <w:t xml:space="preserve"> Mg2+(aq) + H2(g) </w:t>
      </w:r>
      <w:r w:rsidRPr="002C61D5">
        <w:rPr>
          <w:rFonts w:ascii="Times New Roman" w:hAnsi="Times New Roman"/>
          <w:b/>
        </w:rPr>
        <w:sym w:font="Symbol" w:char="F044"/>
      </w:r>
      <w:r w:rsidRPr="002C61D5">
        <w:rPr>
          <w:rFonts w:ascii="Times New Roman" w:hAnsi="Times New Roman"/>
          <w:b/>
        </w:rPr>
        <w:t xml:space="preserve">H1 </w:t>
      </w:r>
      <w:r w:rsidR="002D0F70">
        <w:rPr>
          <w:rFonts w:ascii="Times New Roman" w:hAnsi="Times New Roman"/>
          <w:b/>
        </w:rPr>
        <w:t>=+142kj/mol</w:t>
      </w:r>
    </w:p>
    <w:p w14:paraId="7B722DCE" w14:textId="77777777" w:rsidR="002D0F70" w:rsidRDefault="002D0F70" w:rsidP="003533CF">
      <w:pPr>
        <w:rPr>
          <w:rFonts w:ascii="Times New Roman" w:hAnsi="Times New Roman"/>
          <w:b/>
        </w:rPr>
      </w:pPr>
    </w:p>
    <w:p w14:paraId="550089B2" w14:textId="53C076C6" w:rsidR="002C61D5" w:rsidRDefault="002C61D5" w:rsidP="003533CF">
      <w:pPr>
        <w:rPr>
          <w:rFonts w:ascii="Times New Roman" w:hAnsi="Times New Roman"/>
          <w:b/>
        </w:rPr>
      </w:pPr>
      <w:r w:rsidRPr="002C61D5">
        <w:rPr>
          <w:rFonts w:ascii="Times New Roman" w:hAnsi="Times New Roman"/>
          <w:b/>
        </w:rPr>
        <w:t xml:space="preserve">Equation 2 Mg2+(aq) + H2O(l) </w:t>
      </w:r>
      <w:r w:rsidRPr="002C61D5">
        <w:rPr>
          <w:rFonts w:ascii="Times New Roman" w:hAnsi="Times New Roman"/>
          <w:b/>
        </w:rPr>
        <w:sym w:font="Symbol" w:char="F0E0"/>
      </w:r>
      <w:r w:rsidRPr="002C61D5">
        <w:rPr>
          <w:rFonts w:ascii="Times New Roman" w:hAnsi="Times New Roman"/>
          <w:b/>
        </w:rPr>
        <w:t xml:space="preserve"> MgO(s) + 2 H+ (aq) </w:t>
      </w:r>
      <w:r w:rsidRPr="002C61D5">
        <w:rPr>
          <w:rFonts w:ascii="Times New Roman" w:hAnsi="Times New Roman"/>
          <w:b/>
        </w:rPr>
        <w:sym w:font="Symbol" w:char="F044"/>
      </w:r>
      <w:r w:rsidRPr="002C61D5">
        <w:rPr>
          <w:rFonts w:ascii="Times New Roman" w:hAnsi="Times New Roman"/>
          <w:b/>
        </w:rPr>
        <w:t xml:space="preserve">H2 </w:t>
      </w:r>
      <w:r w:rsidR="002D0F70">
        <w:rPr>
          <w:rFonts w:ascii="Times New Roman" w:hAnsi="Times New Roman"/>
          <w:b/>
        </w:rPr>
        <w:t>=-384kj/mol</w:t>
      </w:r>
    </w:p>
    <w:p w14:paraId="6654254E" w14:textId="77777777" w:rsidR="002D0F70" w:rsidRDefault="002D0F70" w:rsidP="003533CF">
      <w:pPr>
        <w:rPr>
          <w:rFonts w:ascii="Times New Roman" w:hAnsi="Times New Roman"/>
          <w:b/>
        </w:rPr>
      </w:pPr>
    </w:p>
    <w:p w14:paraId="32DBC3E9" w14:textId="19997F1F" w:rsidR="002C61D5" w:rsidRDefault="002C61D5" w:rsidP="003533CF">
      <w:pPr>
        <w:rPr>
          <w:rFonts w:ascii="Times New Roman" w:hAnsi="Times New Roman"/>
          <w:b/>
        </w:rPr>
      </w:pPr>
      <w:r w:rsidRPr="002C61D5">
        <w:rPr>
          <w:rFonts w:ascii="Times New Roman" w:hAnsi="Times New Roman"/>
          <w:b/>
        </w:rPr>
        <w:t xml:space="preserve">Equation 3 H2(g) + ½O2(g) </w:t>
      </w:r>
      <w:r w:rsidRPr="002C61D5">
        <w:rPr>
          <w:rFonts w:ascii="Times New Roman" w:hAnsi="Times New Roman"/>
          <w:b/>
        </w:rPr>
        <w:sym w:font="Symbol" w:char="F0E0"/>
      </w:r>
      <w:r w:rsidRPr="002C61D5">
        <w:rPr>
          <w:rFonts w:ascii="Times New Roman" w:hAnsi="Times New Roman"/>
          <w:b/>
        </w:rPr>
        <w:t xml:space="preserve"> H2O(l) </w:t>
      </w:r>
      <w:r w:rsidRPr="002C61D5">
        <w:rPr>
          <w:rFonts w:ascii="Times New Roman" w:hAnsi="Times New Roman"/>
          <w:b/>
        </w:rPr>
        <w:sym w:font="Symbol" w:char="F044"/>
      </w:r>
      <w:r w:rsidRPr="002C61D5">
        <w:rPr>
          <w:rFonts w:ascii="Times New Roman" w:hAnsi="Times New Roman"/>
          <w:b/>
        </w:rPr>
        <w:t xml:space="preserve">H3 </w:t>
      </w:r>
      <w:r w:rsidR="002D0F70">
        <w:rPr>
          <w:rFonts w:ascii="Times New Roman" w:hAnsi="Times New Roman"/>
          <w:b/>
        </w:rPr>
        <w:t>=-285kj/mol</w:t>
      </w:r>
    </w:p>
    <w:p w14:paraId="452809B6" w14:textId="77777777" w:rsidR="002D0F70" w:rsidRDefault="002D0F70" w:rsidP="003533CF">
      <w:pPr>
        <w:rPr>
          <w:rFonts w:ascii="Times New Roman" w:hAnsi="Times New Roman"/>
          <w:b/>
        </w:rPr>
      </w:pPr>
    </w:p>
    <w:p w14:paraId="344C1213" w14:textId="3AA15F87" w:rsidR="002C61D5" w:rsidRPr="002C61D5" w:rsidRDefault="002C61D5" w:rsidP="003533CF">
      <w:pPr>
        <w:rPr>
          <w:rFonts w:ascii="Times New Roman" w:hAnsi="Times New Roman"/>
          <w:b/>
        </w:rPr>
      </w:pPr>
      <w:r w:rsidRPr="002C61D5">
        <w:rPr>
          <w:rFonts w:ascii="Times New Roman" w:hAnsi="Times New Roman"/>
          <w:b/>
        </w:rPr>
        <w:t xml:space="preserve">Overall Equation Mg(s) + ½ O2(g) </w:t>
      </w:r>
      <w:r w:rsidRPr="002C61D5">
        <w:rPr>
          <w:rFonts w:ascii="Times New Roman" w:hAnsi="Times New Roman"/>
          <w:b/>
        </w:rPr>
        <w:sym w:font="Symbol" w:char="F0E0"/>
      </w:r>
      <w:r w:rsidRPr="002C61D5">
        <w:rPr>
          <w:rFonts w:ascii="Times New Roman" w:hAnsi="Times New Roman"/>
          <w:b/>
        </w:rPr>
        <w:t xml:space="preserve"> MgO(s) </w:t>
      </w:r>
      <w:r w:rsidRPr="002C61D5">
        <w:rPr>
          <w:rFonts w:ascii="Times New Roman" w:hAnsi="Times New Roman"/>
          <w:b/>
        </w:rPr>
        <w:sym w:font="Symbol" w:char="F044"/>
      </w:r>
      <w:r w:rsidRPr="002C61D5">
        <w:rPr>
          <w:rFonts w:ascii="Times New Roman" w:hAnsi="Times New Roman"/>
          <w:b/>
        </w:rPr>
        <w:t xml:space="preserve">Hf = </w:t>
      </w:r>
      <w:r w:rsidRPr="002C61D5">
        <w:rPr>
          <w:rFonts w:ascii="Times New Roman" w:hAnsi="Times New Roman"/>
          <w:b/>
        </w:rPr>
        <w:sym w:font="Symbol" w:char="F044"/>
      </w:r>
      <w:r w:rsidRPr="002C61D5">
        <w:rPr>
          <w:rFonts w:ascii="Times New Roman" w:hAnsi="Times New Roman"/>
          <w:b/>
        </w:rPr>
        <w:t>H1+</w:t>
      </w:r>
      <w:r w:rsidRPr="002C61D5">
        <w:rPr>
          <w:rFonts w:ascii="Times New Roman" w:hAnsi="Times New Roman"/>
          <w:b/>
        </w:rPr>
        <w:sym w:font="Symbol" w:char="F044"/>
      </w:r>
      <w:r w:rsidRPr="002C61D5">
        <w:rPr>
          <w:rFonts w:ascii="Times New Roman" w:hAnsi="Times New Roman"/>
          <w:b/>
        </w:rPr>
        <w:t>H2+</w:t>
      </w:r>
      <w:r w:rsidRPr="002C61D5">
        <w:rPr>
          <w:rFonts w:ascii="Times New Roman" w:hAnsi="Times New Roman"/>
          <w:b/>
        </w:rPr>
        <w:sym w:font="Symbol" w:char="F044"/>
      </w:r>
      <w:r w:rsidRPr="002C61D5">
        <w:rPr>
          <w:rFonts w:ascii="Times New Roman" w:hAnsi="Times New Roman"/>
          <w:b/>
        </w:rPr>
        <w:t>H3</w:t>
      </w:r>
      <w:r w:rsidR="002D0F70">
        <w:rPr>
          <w:rFonts w:ascii="Times New Roman" w:hAnsi="Times New Roman"/>
          <w:b/>
        </w:rPr>
        <w:t>=-528kj/mol</w:t>
      </w:r>
    </w:p>
    <w:p w14:paraId="2C0965EF" w14:textId="77777777" w:rsidR="002D0F70" w:rsidRDefault="002D0F70" w:rsidP="003533CF">
      <w:pPr>
        <w:rPr>
          <w:rFonts w:ascii="Times New Roman" w:hAnsi="Times New Roman"/>
          <w:b/>
          <w:color w:val="1A1D28"/>
          <w:shd w:val="clear" w:color="auto" w:fill="FFFFFF"/>
        </w:rPr>
      </w:pPr>
    </w:p>
    <w:p w14:paraId="655E218A" w14:textId="3E28B480" w:rsidR="002C61D5" w:rsidRPr="002D0F70" w:rsidRDefault="002D0F70" w:rsidP="003533CF">
      <w:pPr>
        <w:rPr>
          <w:rFonts w:ascii="Times New Roman" w:hAnsi="Times New Roman"/>
          <w:b/>
        </w:rPr>
      </w:pPr>
      <w:r w:rsidRPr="002D0F70">
        <w:rPr>
          <w:rFonts w:ascii="Times New Roman" w:hAnsi="Times New Roman"/>
          <w:b/>
          <w:color w:val="1A1D28"/>
          <w:shd w:val="clear" w:color="auto" w:fill="FFFFFF"/>
        </w:rPr>
        <w:t>142 kJ/mol + (-384 kJ/mol) + (-286 kJ/mol) = -528 kJ/mol</w:t>
      </w:r>
    </w:p>
    <w:p w14:paraId="2B57A02C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2D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2E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2F" w14:textId="52B52042" w:rsidR="003533CF" w:rsidRPr="002C61D5" w:rsidRDefault="003533CF" w:rsidP="002C61D5">
      <w:pPr>
        <w:ind w:left="2160" w:firstLine="720"/>
        <w:rPr>
          <w:rFonts w:ascii="Times New Roman" w:hAnsi="Times New Roman"/>
          <w:b/>
          <w:sz w:val="22"/>
          <w:szCs w:val="22"/>
        </w:rPr>
      </w:pPr>
    </w:p>
    <w:p w14:paraId="2B57A030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31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32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34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35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36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37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38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39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3A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3B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3C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3D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3E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3F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40" w14:textId="3B6B969D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97DEADD" w14:textId="3E13B66B" w:rsidR="000966C8" w:rsidRDefault="000966C8" w:rsidP="003533CF">
      <w:pPr>
        <w:rPr>
          <w:rFonts w:ascii="Times New Roman" w:hAnsi="Times New Roman"/>
          <w:sz w:val="22"/>
          <w:szCs w:val="22"/>
        </w:rPr>
      </w:pPr>
    </w:p>
    <w:p w14:paraId="1549FE9D" w14:textId="10308EF5" w:rsidR="000966C8" w:rsidRDefault="000966C8" w:rsidP="003533CF">
      <w:pPr>
        <w:rPr>
          <w:rFonts w:ascii="Times New Roman" w:hAnsi="Times New Roman"/>
          <w:sz w:val="22"/>
          <w:szCs w:val="22"/>
        </w:rPr>
      </w:pPr>
    </w:p>
    <w:p w14:paraId="31E8F41E" w14:textId="131C9B51" w:rsidR="000966C8" w:rsidRDefault="000966C8" w:rsidP="003533CF">
      <w:pPr>
        <w:rPr>
          <w:rFonts w:ascii="Times New Roman" w:hAnsi="Times New Roman"/>
          <w:sz w:val="22"/>
          <w:szCs w:val="22"/>
        </w:rPr>
      </w:pPr>
    </w:p>
    <w:p w14:paraId="4B7F2AC6" w14:textId="77777777" w:rsidR="000966C8" w:rsidRDefault="000966C8" w:rsidP="003533CF">
      <w:pPr>
        <w:rPr>
          <w:rFonts w:ascii="Times New Roman" w:hAnsi="Times New Roman"/>
          <w:sz w:val="22"/>
          <w:szCs w:val="22"/>
        </w:rPr>
      </w:pPr>
    </w:p>
    <w:p w14:paraId="2B57A041" w14:textId="77777777" w:rsid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42" w14:textId="77777777" w:rsidR="003533CF" w:rsidRPr="003533CF" w:rsidRDefault="003533CF" w:rsidP="003533CF">
      <w:pPr>
        <w:rPr>
          <w:rFonts w:ascii="Times New Roman" w:hAnsi="Times New Roman"/>
          <w:sz w:val="22"/>
          <w:szCs w:val="22"/>
        </w:rPr>
      </w:pPr>
    </w:p>
    <w:p w14:paraId="2B57A043" w14:textId="4C2303C7" w:rsidR="003533CF" w:rsidRPr="00783C25" w:rsidRDefault="003533CF" w:rsidP="003533CF">
      <w:pPr>
        <w:pStyle w:val="ListParagraph"/>
        <w:numPr>
          <w:ilvl w:val="0"/>
          <w:numId w:val="21"/>
        </w:numPr>
        <w:ind w:left="360"/>
        <w:rPr>
          <w:rFonts w:ascii="Times New Roman" w:hAnsi="Times New Roman"/>
          <w:b/>
          <w:sz w:val="22"/>
          <w:szCs w:val="22"/>
        </w:rPr>
      </w:pPr>
      <w:r w:rsidRPr="00783C25">
        <w:rPr>
          <w:rFonts w:ascii="Times New Roman" w:hAnsi="Times New Roman"/>
          <w:b/>
          <w:sz w:val="22"/>
          <w:szCs w:val="22"/>
        </w:rPr>
        <w:t>Compare the value you calculated with the actual value given . Show your determination of percent error. Use the standard equation for this:</w:t>
      </w:r>
      <w:r w:rsidR="000966C8" w:rsidRPr="00783C25">
        <w:rPr>
          <w:rFonts w:ascii="Times New Roman" w:hAnsi="Times New Roman"/>
          <w:b/>
          <w:sz w:val="22"/>
          <w:szCs w:val="22"/>
        </w:rPr>
        <w:t xml:space="preserve"> (10 pts)</w:t>
      </w:r>
    </w:p>
    <w:p w14:paraId="2B57A044" w14:textId="77777777" w:rsidR="003533CF" w:rsidRPr="00783C25" w:rsidRDefault="003533CF" w:rsidP="003533CF">
      <w:pPr>
        <w:rPr>
          <w:rFonts w:ascii="Times New Roman" w:hAnsi="Times New Roman"/>
          <w:b/>
          <w:sz w:val="22"/>
          <w:szCs w:val="22"/>
        </w:rPr>
      </w:pPr>
    </w:p>
    <w:p w14:paraId="2B57A045" w14:textId="77777777" w:rsidR="003533CF" w:rsidRPr="003533CF" w:rsidRDefault="003533CF" w:rsidP="003533CF">
      <w:pPr>
        <w:rPr>
          <w:rFonts w:ascii="Times New Roman" w:hAnsi="Times New Roman"/>
          <w:b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2"/>
              <w:szCs w:val="22"/>
            </w:rPr>
            <m:t>%error=</m:t>
          </m:r>
          <m:f>
            <m:fPr>
              <m:ctrlPr>
                <w:rPr>
                  <w:rFonts w:ascii="Cambria Math" w:hAnsi="Cambria Math"/>
                  <w:b/>
                  <w:i/>
                  <w:sz w:val="22"/>
                  <w:szCs w:val="22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b/>
                      <w:i/>
                      <w:sz w:val="22"/>
                      <w:szCs w:val="2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actual value-experimental value</m:t>
                  </m:r>
                </m:e>
              </m:d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actual value</m:t>
              </m:r>
            </m:den>
          </m:f>
          <m:r>
            <m:rPr>
              <m:sty m:val="bi"/>
            </m:rPr>
            <w:rPr>
              <w:rFonts w:ascii="Cambria Math" w:hAnsi="Cambria Math"/>
              <w:sz w:val="22"/>
              <w:szCs w:val="22"/>
            </w:rPr>
            <m:t>×100%</m:t>
          </m:r>
        </m:oMath>
      </m:oMathPara>
    </w:p>
    <w:p w14:paraId="2B57A046" w14:textId="77777777" w:rsidR="008A4992" w:rsidRPr="00976544" w:rsidRDefault="008A4992" w:rsidP="008A4992">
      <w:pPr>
        <w:ind w:left="720" w:hanging="720"/>
        <w:rPr>
          <w:rFonts w:ascii="Times New Roman" w:hAnsi="Times New Roman"/>
          <w:sz w:val="22"/>
          <w:szCs w:val="22"/>
        </w:rPr>
      </w:pPr>
    </w:p>
    <w:p w14:paraId="2B57A047" w14:textId="77777777" w:rsidR="008A4992" w:rsidRPr="00976544" w:rsidRDefault="008A4992" w:rsidP="008A4992">
      <w:pPr>
        <w:ind w:left="720" w:hanging="720"/>
        <w:rPr>
          <w:rFonts w:ascii="Times New Roman" w:hAnsi="Times New Roman"/>
          <w:sz w:val="22"/>
          <w:szCs w:val="22"/>
        </w:rPr>
      </w:pPr>
    </w:p>
    <w:p w14:paraId="2B57A048" w14:textId="77777777" w:rsidR="008A4992" w:rsidRPr="00976544" w:rsidRDefault="008A4992" w:rsidP="008A4992">
      <w:pPr>
        <w:ind w:left="720" w:hanging="720"/>
        <w:rPr>
          <w:rFonts w:ascii="Times New Roman" w:hAnsi="Times New Roman"/>
          <w:sz w:val="22"/>
          <w:szCs w:val="22"/>
        </w:rPr>
      </w:pPr>
    </w:p>
    <w:p w14:paraId="2B57A09C" w14:textId="2B4DCDB6" w:rsidR="009466A4" w:rsidRDefault="002D0F70" w:rsidP="00296793">
      <w:pPr>
        <w:widowControl/>
        <w:rPr>
          <w:szCs w:val="22"/>
        </w:rPr>
      </w:pPr>
      <w:r>
        <w:rPr>
          <w:szCs w:val="22"/>
        </w:rPr>
        <w:t xml:space="preserve">                 =-601.6kj/mol-—528kj/mol=-1129.6kj/mol</w:t>
      </w:r>
    </w:p>
    <w:p w14:paraId="30167A7D" w14:textId="339C0AC6" w:rsidR="002D0F70" w:rsidRDefault="002D0F70" w:rsidP="00296793">
      <w:pPr>
        <w:widowControl/>
        <w:rPr>
          <w:szCs w:val="22"/>
        </w:rPr>
      </w:pPr>
      <w:r>
        <w:rPr>
          <w:szCs w:val="22"/>
        </w:rPr>
        <w:t xml:space="preserve">                      -73.6/-601.6</w:t>
      </w:r>
      <w:r>
        <w:rPr>
          <w:rFonts w:cs="Courier New"/>
          <w:szCs w:val="22"/>
        </w:rPr>
        <w:t>×</w:t>
      </w:r>
      <w:r>
        <w:rPr>
          <w:szCs w:val="22"/>
        </w:rPr>
        <w:t>100%</w:t>
      </w:r>
    </w:p>
    <w:p w14:paraId="03FA342B" w14:textId="41E766C6" w:rsidR="002D0F70" w:rsidRDefault="002D0F70" w:rsidP="00296793">
      <w:pPr>
        <w:widowControl/>
        <w:rPr>
          <w:szCs w:val="22"/>
        </w:rPr>
      </w:pPr>
      <w:r>
        <w:rPr>
          <w:szCs w:val="22"/>
        </w:rPr>
        <w:t xml:space="preserve">                          </w:t>
      </w:r>
    </w:p>
    <w:p w14:paraId="655E8E39" w14:textId="3F8802EF" w:rsidR="002D0F70" w:rsidRPr="00A518D6" w:rsidRDefault="002D0F70" w:rsidP="00296793">
      <w:pPr>
        <w:widowControl/>
        <w:rPr>
          <w:szCs w:val="22"/>
        </w:rPr>
      </w:pPr>
      <w:r>
        <w:rPr>
          <w:szCs w:val="22"/>
        </w:rPr>
        <w:t xml:space="preserve">                        </w:t>
      </w:r>
      <m:oMath>
        <m:r>
          <w:rPr>
            <w:rFonts w:ascii="Cambria Math" w:hAnsi="Cambria Math"/>
            <w:sz w:val="22"/>
            <w:szCs w:val="22"/>
          </w:rPr>
          <m:t>%error</m:t>
        </m:r>
      </m:oMath>
      <w:r w:rsidR="00783C25">
        <w:rPr>
          <w:szCs w:val="22"/>
        </w:rPr>
        <w:t>=12.23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%</m:t>
        </m:r>
      </m:oMath>
    </w:p>
    <w:sectPr w:rsidR="002D0F70" w:rsidRPr="00A518D6" w:rsidSect="004A7EB8">
      <w:headerReference w:type="first" r:id="rId9"/>
      <w:endnotePr>
        <w:numFmt w:val="decimal"/>
      </w:endnotePr>
      <w:pgSz w:w="12240" w:h="15840"/>
      <w:pgMar w:top="1440" w:right="1440" w:bottom="1440" w:left="1440" w:header="1152" w:footer="144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147AB" w14:textId="77777777" w:rsidR="006F4C2F" w:rsidRDefault="006F4C2F">
      <w:pPr>
        <w:spacing w:line="20" w:lineRule="exact"/>
      </w:pPr>
    </w:p>
  </w:endnote>
  <w:endnote w:type="continuationSeparator" w:id="0">
    <w:p w14:paraId="04490EFC" w14:textId="77777777" w:rsidR="006F4C2F" w:rsidRDefault="006F4C2F">
      <w:r>
        <w:t xml:space="preserve"> </w:t>
      </w:r>
    </w:p>
  </w:endnote>
  <w:endnote w:type="continuationNotice" w:id="1">
    <w:p w14:paraId="3A588E6C" w14:textId="77777777" w:rsidR="006F4C2F" w:rsidRDefault="006F4C2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A68DE" w14:textId="77777777" w:rsidR="006F4C2F" w:rsidRDefault="006F4C2F">
      <w:r>
        <w:separator/>
      </w:r>
    </w:p>
  </w:footnote>
  <w:footnote w:type="continuationSeparator" w:id="0">
    <w:p w14:paraId="14477DAC" w14:textId="77777777" w:rsidR="006F4C2F" w:rsidRDefault="006F4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7A0A2" w14:textId="77777777" w:rsidR="004A7EB8" w:rsidRPr="00A00DA4" w:rsidRDefault="004A7EB8" w:rsidP="004A7EB8">
    <w:pPr>
      <w:tabs>
        <w:tab w:val="left" w:pos="720"/>
      </w:tabs>
      <w:ind w:left="720" w:hanging="720"/>
      <w:jc w:val="center"/>
      <w:rPr>
        <w:rFonts w:ascii="Times New Roman" w:hAnsi="Times New Roman"/>
        <w:b/>
        <w:sz w:val="22"/>
        <w:szCs w:val="22"/>
      </w:rPr>
    </w:pPr>
    <w:r w:rsidRPr="00A00DA4">
      <w:rPr>
        <w:rFonts w:ascii="Times New Roman" w:hAnsi="Times New Roman"/>
        <w:b/>
        <w:sz w:val="22"/>
        <w:szCs w:val="22"/>
      </w:rPr>
      <w:t>CHM201 General Chemistry and Laboratory I</w:t>
    </w:r>
  </w:p>
  <w:p w14:paraId="2B57A0A3" w14:textId="0B581DB3" w:rsidR="004A7EB8" w:rsidRDefault="004A5BA0" w:rsidP="00443620">
    <w:pPr>
      <w:jc w:val="center"/>
      <w:rPr>
        <w:rFonts w:ascii="Times New Roman" w:hAnsi="Times New Roman"/>
        <w:b/>
        <w:sz w:val="22"/>
        <w:szCs w:val="22"/>
      </w:rPr>
    </w:pPr>
    <w:r w:rsidRPr="00976544">
      <w:rPr>
        <w:rFonts w:ascii="Times New Roman" w:hAnsi="Times New Roman"/>
        <w:b/>
        <w:sz w:val="22"/>
        <w:szCs w:val="22"/>
      </w:rPr>
      <w:t xml:space="preserve">Laboratory </w:t>
    </w:r>
    <w:r w:rsidR="00C94956">
      <w:rPr>
        <w:rFonts w:ascii="Times New Roman" w:hAnsi="Times New Roman"/>
        <w:b/>
        <w:sz w:val="22"/>
        <w:szCs w:val="22"/>
      </w:rPr>
      <w:t>8</w:t>
    </w:r>
    <w:r>
      <w:rPr>
        <w:rFonts w:ascii="Times New Roman" w:hAnsi="Times New Roman"/>
        <w:b/>
        <w:sz w:val="22"/>
        <w:szCs w:val="22"/>
      </w:rPr>
      <w:t xml:space="preserve"> –</w:t>
    </w:r>
    <w:r w:rsidRPr="00976544">
      <w:rPr>
        <w:rFonts w:ascii="Times New Roman" w:hAnsi="Times New Roman"/>
        <w:b/>
        <w:sz w:val="22"/>
        <w:szCs w:val="22"/>
      </w:rPr>
      <w:t xml:space="preserve"> Thermochemistry and Hess’s Law</w:t>
    </w:r>
  </w:p>
  <w:p w14:paraId="514109DC" w14:textId="50A07EE0" w:rsidR="001702D0" w:rsidRDefault="00C94956" w:rsidP="00443620">
    <w:pPr>
      <w:jc w:val="center"/>
      <w:rPr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sz w:val="22"/>
        <w:szCs w:val="22"/>
      </w:rPr>
      <w:t>Spring 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3A52"/>
    <w:multiLevelType w:val="multilevel"/>
    <w:tmpl w:val="87EE1B7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4FF6BA7"/>
    <w:multiLevelType w:val="multilevel"/>
    <w:tmpl w:val="72A483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08096FC0"/>
    <w:multiLevelType w:val="multilevel"/>
    <w:tmpl w:val="32DC988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172C19DD"/>
    <w:multiLevelType w:val="multilevel"/>
    <w:tmpl w:val="87EE1B7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231A565D"/>
    <w:multiLevelType w:val="multilevel"/>
    <w:tmpl w:val="2F54E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">
    <w:nsid w:val="318E4278"/>
    <w:multiLevelType w:val="hybridMultilevel"/>
    <w:tmpl w:val="4FEA2394"/>
    <w:lvl w:ilvl="0" w:tplc="0409000F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5A704C"/>
    <w:multiLevelType w:val="hybridMultilevel"/>
    <w:tmpl w:val="A3AED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E43BF4"/>
    <w:multiLevelType w:val="multilevel"/>
    <w:tmpl w:val="A456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4A4F64"/>
    <w:multiLevelType w:val="multilevel"/>
    <w:tmpl w:val="2D4638A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52AF4D92"/>
    <w:multiLevelType w:val="multilevel"/>
    <w:tmpl w:val="B4D2733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5CC95E92"/>
    <w:multiLevelType w:val="multilevel"/>
    <w:tmpl w:val="A456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0238FD"/>
    <w:multiLevelType w:val="hybridMultilevel"/>
    <w:tmpl w:val="A4560254"/>
    <w:lvl w:ilvl="0" w:tplc="D4ECE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4758B7"/>
    <w:multiLevelType w:val="multilevel"/>
    <w:tmpl w:val="C4C0B46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638A6B58"/>
    <w:multiLevelType w:val="multilevel"/>
    <w:tmpl w:val="32DC988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66FA5A21"/>
    <w:multiLevelType w:val="multilevel"/>
    <w:tmpl w:val="4244A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5">
    <w:nsid w:val="6E5E6CA3"/>
    <w:multiLevelType w:val="multilevel"/>
    <w:tmpl w:val="2D4638A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6FFB2F5B"/>
    <w:multiLevelType w:val="multilevel"/>
    <w:tmpl w:val="B4D2733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77530D1A"/>
    <w:multiLevelType w:val="multilevel"/>
    <w:tmpl w:val="A444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EC6BAE"/>
    <w:multiLevelType w:val="multilevel"/>
    <w:tmpl w:val="6E869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551668"/>
    <w:multiLevelType w:val="singleLevel"/>
    <w:tmpl w:val="4D6E0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FEE26A6"/>
    <w:multiLevelType w:val="multilevel"/>
    <w:tmpl w:val="8174CE3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12"/>
  </w:num>
  <w:num w:numId="5">
    <w:abstractNumId w:val="0"/>
  </w:num>
  <w:num w:numId="6">
    <w:abstractNumId w:val="3"/>
  </w:num>
  <w:num w:numId="7">
    <w:abstractNumId w:val="19"/>
  </w:num>
  <w:num w:numId="8">
    <w:abstractNumId w:val="5"/>
  </w:num>
  <w:num w:numId="9">
    <w:abstractNumId w:val="4"/>
  </w:num>
  <w:num w:numId="10">
    <w:abstractNumId w:val="15"/>
  </w:num>
  <w:num w:numId="11">
    <w:abstractNumId w:val="14"/>
  </w:num>
  <w:num w:numId="12">
    <w:abstractNumId w:val="9"/>
  </w:num>
  <w:num w:numId="13">
    <w:abstractNumId w:val="13"/>
  </w:num>
  <w:num w:numId="14">
    <w:abstractNumId w:val="11"/>
  </w:num>
  <w:num w:numId="15">
    <w:abstractNumId w:val="10"/>
  </w:num>
  <w:num w:numId="16">
    <w:abstractNumId w:val="7"/>
  </w:num>
  <w:num w:numId="17">
    <w:abstractNumId w:val="18"/>
  </w:num>
  <w:num w:numId="18">
    <w:abstractNumId w:val="1"/>
  </w:num>
  <w:num w:numId="19">
    <w:abstractNumId w:val="20"/>
  </w:num>
  <w:num w:numId="20">
    <w:abstractNumId w:val="1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0AF"/>
    <w:rsid w:val="00021C02"/>
    <w:rsid w:val="0003099F"/>
    <w:rsid w:val="00055228"/>
    <w:rsid w:val="00096093"/>
    <w:rsid w:val="000966C8"/>
    <w:rsid w:val="000A07DD"/>
    <w:rsid w:val="000C6A92"/>
    <w:rsid w:val="0011456F"/>
    <w:rsid w:val="001577CC"/>
    <w:rsid w:val="001702D0"/>
    <w:rsid w:val="001812D2"/>
    <w:rsid w:val="001A720D"/>
    <w:rsid w:val="002061A0"/>
    <w:rsid w:val="002311F2"/>
    <w:rsid w:val="002416B6"/>
    <w:rsid w:val="00286A5F"/>
    <w:rsid w:val="00291FDD"/>
    <w:rsid w:val="00296793"/>
    <w:rsid w:val="002C0A50"/>
    <w:rsid w:val="002C61D5"/>
    <w:rsid w:val="002D0F70"/>
    <w:rsid w:val="003075AB"/>
    <w:rsid w:val="003533CF"/>
    <w:rsid w:val="003A013F"/>
    <w:rsid w:val="003D40AF"/>
    <w:rsid w:val="003F461E"/>
    <w:rsid w:val="00407CD6"/>
    <w:rsid w:val="00443620"/>
    <w:rsid w:val="00484204"/>
    <w:rsid w:val="004A5BA0"/>
    <w:rsid w:val="004A7EB8"/>
    <w:rsid w:val="004D16BC"/>
    <w:rsid w:val="00582F99"/>
    <w:rsid w:val="006441DB"/>
    <w:rsid w:val="006F4C2F"/>
    <w:rsid w:val="006F7BB5"/>
    <w:rsid w:val="00721403"/>
    <w:rsid w:val="00783C25"/>
    <w:rsid w:val="007956C1"/>
    <w:rsid w:val="007A15D6"/>
    <w:rsid w:val="007B5840"/>
    <w:rsid w:val="007C56E5"/>
    <w:rsid w:val="007E191B"/>
    <w:rsid w:val="007E4B96"/>
    <w:rsid w:val="00852319"/>
    <w:rsid w:val="00853E25"/>
    <w:rsid w:val="008A44F2"/>
    <w:rsid w:val="008A4992"/>
    <w:rsid w:val="008F67E6"/>
    <w:rsid w:val="009055C7"/>
    <w:rsid w:val="009466A4"/>
    <w:rsid w:val="00946BBC"/>
    <w:rsid w:val="00956129"/>
    <w:rsid w:val="00991887"/>
    <w:rsid w:val="009A35AD"/>
    <w:rsid w:val="009F545F"/>
    <w:rsid w:val="00A00DA4"/>
    <w:rsid w:val="00A20AC8"/>
    <w:rsid w:val="00A518D6"/>
    <w:rsid w:val="00A8091F"/>
    <w:rsid w:val="00AE2289"/>
    <w:rsid w:val="00B06C15"/>
    <w:rsid w:val="00B10E00"/>
    <w:rsid w:val="00B66C96"/>
    <w:rsid w:val="00B83076"/>
    <w:rsid w:val="00BD1316"/>
    <w:rsid w:val="00BD74AE"/>
    <w:rsid w:val="00C564C9"/>
    <w:rsid w:val="00C94956"/>
    <w:rsid w:val="00CD6179"/>
    <w:rsid w:val="00CE6CD6"/>
    <w:rsid w:val="00D66710"/>
    <w:rsid w:val="00D819A4"/>
    <w:rsid w:val="00DB5B07"/>
    <w:rsid w:val="00E55A9D"/>
    <w:rsid w:val="00E62E1B"/>
    <w:rsid w:val="00EB2046"/>
    <w:rsid w:val="00ED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579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link w:val="Heading1Char"/>
    <w:qFormat/>
    <w:rsid w:val="00A00DA4"/>
    <w:pPr>
      <w:keepNext/>
      <w:numPr>
        <w:numId w:val="8"/>
      </w:numPr>
      <w:suppressAutoHyphens/>
      <w:ind w:hanging="720"/>
      <w:outlineLvl w:val="0"/>
    </w:pPr>
    <w:rPr>
      <w:rFonts w:ascii="Times New Roman" w:hAnsi="Times New Roman"/>
      <w:b/>
      <w:sz w:val="22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suppressAutoHyphens/>
    </w:pPr>
    <w:rPr>
      <w:rFonts w:ascii="Times New Roman" w:hAnsi="Times New Roman"/>
      <w:spacing w:val="-3"/>
      <w:sz w:val="22"/>
    </w:rPr>
  </w:style>
  <w:style w:type="paragraph" w:styleId="BodyTextIndent">
    <w:name w:val="Body Text Indent"/>
    <w:basedOn w:val="Normal"/>
    <w:pPr>
      <w:tabs>
        <w:tab w:val="left" w:pos="720"/>
      </w:tabs>
      <w:suppressAutoHyphens/>
      <w:ind w:left="720" w:hanging="720"/>
    </w:pPr>
    <w:rPr>
      <w:rFonts w:ascii="Times New Roman" w:hAnsi="Times New Roman"/>
      <w:spacing w:val="-3"/>
      <w:sz w:val="22"/>
    </w:rPr>
  </w:style>
  <w:style w:type="paragraph" w:customStyle="1" w:styleId="WW-PlainText">
    <w:name w:val="WW-Plain Text"/>
    <w:basedOn w:val="Normal"/>
    <w:rsid w:val="00A00DA4"/>
    <w:pPr>
      <w:widowControl/>
      <w:suppressAutoHyphens/>
    </w:pPr>
    <w:rPr>
      <w:sz w:val="20"/>
      <w:lang w:eastAsia="ar-SA"/>
    </w:rPr>
  </w:style>
  <w:style w:type="table" w:styleId="TableGrid">
    <w:name w:val="Table Grid"/>
    <w:basedOn w:val="TableNormal"/>
    <w:rsid w:val="00A00D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8523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7E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EB8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A7E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EB8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3533C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533CF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7E191B"/>
    <w:rPr>
      <w:b/>
      <w:sz w:val="22"/>
      <w:u w:val="single"/>
      <w:lang w:eastAsia="ar-SA"/>
    </w:rPr>
  </w:style>
  <w:style w:type="character" w:styleId="Hyperlink">
    <w:name w:val="Hyperlink"/>
    <w:basedOn w:val="DefaultParagraphFont"/>
    <w:unhideWhenUsed/>
    <w:rsid w:val="001577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link w:val="Heading1Char"/>
    <w:qFormat/>
    <w:rsid w:val="00A00DA4"/>
    <w:pPr>
      <w:keepNext/>
      <w:numPr>
        <w:numId w:val="8"/>
      </w:numPr>
      <w:suppressAutoHyphens/>
      <w:ind w:hanging="720"/>
      <w:outlineLvl w:val="0"/>
    </w:pPr>
    <w:rPr>
      <w:rFonts w:ascii="Times New Roman" w:hAnsi="Times New Roman"/>
      <w:b/>
      <w:sz w:val="22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suppressAutoHyphens/>
    </w:pPr>
    <w:rPr>
      <w:rFonts w:ascii="Times New Roman" w:hAnsi="Times New Roman"/>
      <w:spacing w:val="-3"/>
      <w:sz w:val="22"/>
    </w:rPr>
  </w:style>
  <w:style w:type="paragraph" w:styleId="BodyTextIndent">
    <w:name w:val="Body Text Indent"/>
    <w:basedOn w:val="Normal"/>
    <w:pPr>
      <w:tabs>
        <w:tab w:val="left" w:pos="720"/>
      </w:tabs>
      <w:suppressAutoHyphens/>
      <w:ind w:left="720" w:hanging="720"/>
    </w:pPr>
    <w:rPr>
      <w:rFonts w:ascii="Times New Roman" w:hAnsi="Times New Roman"/>
      <w:spacing w:val="-3"/>
      <w:sz w:val="22"/>
    </w:rPr>
  </w:style>
  <w:style w:type="paragraph" w:customStyle="1" w:styleId="WW-PlainText">
    <w:name w:val="WW-Plain Text"/>
    <w:basedOn w:val="Normal"/>
    <w:rsid w:val="00A00DA4"/>
    <w:pPr>
      <w:widowControl/>
      <w:suppressAutoHyphens/>
    </w:pPr>
    <w:rPr>
      <w:sz w:val="20"/>
      <w:lang w:eastAsia="ar-SA"/>
    </w:rPr>
  </w:style>
  <w:style w:type="table" w:styleId="TableGrid">
    <w:name w:val="Table Grid"/>
    <w:basedOn w:val="TableNormal"/>
    <w:rsid w:val="00A00D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8523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7E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EB8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A7E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EB8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3533C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533CF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7E191B"/>
    <w:rPr>
      <w:b/>
      <w:sz w:val="22"/>
      <w:u w:val="single"/>
      <w:lang w:eastAsia="ar-SA"/>
    </w:rPr>
  </w:style>
  <w:style w:type="character" w:styleId="Hyperlink">
    <w:name w:val="Hyperlink"/>
    <w:basedOn w:val="DefaultParagraphFont"/>
    <w:unhideWhenUsed/>
    <w:rsid w:val="001577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lapier@bhcc.mass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Ideal Gas Experiments</vt:lpstr>
    </vt:vector>
  </TitlesOfParts>
  <Company>Microsoft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Ideal Gas Experiments</dc:title>
  <dc:creator>Bruce Lapierre</dc:creator>
  <cp:lastModifiedBy>JESSE</cp:lastModifiedBy>
  <cp:revision>2</cp:revision>
  <cp:lastPrinted>2013-07-01T16:26:00Z</cp:lastPrinted>
  <dcterms:created xsi:type="dcterms:W3CDTF">2021-05-15T10:12:00Z</dcterms:created>
  <dcterms:modified xsi:type="dcterms:W3CDTF">2021-05-15T10:12:00Z</dcterms:modified>
</cp:coreProperties>
</file>